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79968710"/>
    <w:p w14:paraId="30FAB9E2" w14:textId="72F03217" w:rsidR="00F4525C" w:rsidRPr="00715DEF" w:rsidRDefault="006B4939" w:rsidP="00ED6E67">
      <w:pPr>
        <w:pStyle w:val="VCAADocumenttitle"/>
      </w:pPr>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035D65" w:rsidRPr="00BE5AD7">
            <w:t>Media Arts Levels 7 and 8</w:t>
          </w:r>
          <w:r w:rsidR="00B27B29" w:rsidRPr="00BE5AD7">
            <w:t xml:space="preserve"> c</w:t>
          </w:r>
          <w:r w:rsidR="00035D65" w:rsidRPr="00BE5AD7">
            <w:t>urriculum</w:t>
          </w:r>
          <w:r w:rsidR="00B27B29" w:rsidRPr="00BE5AD7">
            <w:t xml:space="preserve"> a</w:t>
          </w:r>
          <w:r w:rsidR="00035D65" w:rsidRPr="00BE5AD7">
            <w:t>rea</w:t>
          </w:r>
          <w:r w:rsidR="00B27B29" w:rsidRPr="00BE5AD7">
            <w:t xml:space="preserve"> m</w:t>
          </w:r>
          <w:r w:rsidR="00035D65" w:rsidRPr="00BE5AD7">
            <w:t>ap – example</w:t>
          </w:r>
        </w:sdtContent>
      </w:sdt>
      <w:bookmarkEnd w:id="0"/>
    </w:p>
    <w:p w14:paraId="304B30E8" w14:textId="77777777" w:rsidR="00334921" w:rsidRDefault="00334921" w:rsidP="00334921">
      <w:pPr>
        <w:pStyle w:val="VCAAbody"/>
        <w:rPr>
          <w:b/>
          <w:bCs/>
          <w:noProof/>
        </w:rPr>
      </w:pPr>
      <w:r w:rsidRPr="007B3118">
        <w:rPr>
          <w:b/>
          <w:bCs/>
          <w:noProof/>
        </w:rPr>
        <w:t>Use this</w:t>
      </w:r>
      <w:r>
        <w:rPr>
          <w:b/>
          <w:bCs/>
          <w:noProof/>
        </w:rPr>
        <w:t xml:space="preserve"> </w:t>
      </w:r>
      <w:r w:rsidRPr="00104DC3">
        <w:rPr>
          <w:b/>
          <w:bCs/>
          <w:noProof/>
          <w:color w:val="0072AA" w:themeColor="accent1" w:themeShade="BF"/>
        </w:rPr>
        <w:t xml:space="preserve">curriculum area map </w:t>
      </w:r>
      <w:r w:rsidRPr="007B3118">
        <w:rPr>
          <w:b/>
          <w:bCs/>
          <w:noProof/>
        </w:rPr>
        <w:t>to identify where achievement standard</w:t>
      </w:r>
      <w:r>
        <w:rPr>
          <w:b/>
          <w:bCs/>
          <w:noProof/>
        </w:rPr>
        <w:t xml:space="preserve"> sentence</w:t>
      </w:r>
      <w:r w:rsidRPr="007B3118">
        <w:rPr>
          <w:b/>
          <w:bCs/>
          <w:noProof/>
        </w:rPr>
        <w:t xml:space="preserve">s </w:t>
      </w:r>
      <w:r>
        <w:rPr>
          <w:b/>
          <w:bCs/>
          <w:noProof/>
        </w:rPr>
        <w:t xml:space="preserve">and content descriptions </w:t>
      </w:r>
      <w:r w:rsidRPr="007B3118">
        <w:rPr>
          <w:b/>
          <w:bCs/>
          <w:noProof/>
        </w:rPr>
        <w:t xml:space="preserve">are explicitly addressed within your school’s teaching and learning </w:t>
      </w:r>
      <w:r>
        <w:rPr>
          <w:b/>
          <w:bCs/>
          <w:noProof/>
        </w:rPr>
        <w:t>units</w:t>
      </w:r>
      <w:r w:rsidRPr="007B3118">
        <w:rPr>
          <w:b/>
          <w:bCs/>
          <w:noProof/>
        </w:rPr>
        <w:t>.</w:t>
      </w:r>
      <w:r>
        <w:rPr>
          <w:b/>
          <w:bCs/>
          <w:noProof/>
        </w:rPr>
        <w:t xml:space="preserve"> </w:t>
      </w:r>
      <w:r w:rsidRPr="00457517">
        <w:rPr>
          <w:rFonts w:cstheme="minorHAnsi"/>
          <w:b/>
          <w:bCs/>
          <w:lang w:val="en-AU"/>
        </w:rPr>
        <w:t xml:space="preserve">This template will help you to both map the Victorian Curriculum F–10 Version 2.0 and audit your current teaching and learning </w:t>
      </w:r>
      <w:r>
        <w:rPr>
          <w:rFonts w:cstheme="minorHAnsi"/>
          <w:b/>
          <w:bCs/>
          <w:lang w:val="en-AU"/>
        </w:rPr>
        <w:t>unit</w:t>
      </w:r>
      <w:r w:rsidRPr="00457517">
        <w:rPr>
          <w:rFonts w:cstheme="minorHAnsi"/>
          <w:b/>
          <w:bCs/>
          <w:lang w:val="en-AU"/>
        </w:rPr>
        <w:t>s.</w:t>
      </w:r>
    </w:p>
    <w:p w14:paraId="4FA010AB" w14:textId="77777777" w:rsidR="00334921" w:rsidRPr="0029316D" w:rsidRDefault="00334921" w:rsidP="00334921">
      <w:pPr>
        <w:pStyle w:val="Heading1"/>
      </w:pPr>
      <w:r w:rsidRPr="0029316D">
        <w:t xml:space="preserve">Instructions </w:t>
      </w:r>
    </w:p>
    <w:p w14:paraId="4AAC4889" w14:textId="77777777" w:rsidR="00334921" w:rsidRDefault="00334921" w:rsidP="00334921">
      <w:pPr>
        <w:pStyle w:val="VCAAbody"/>
        <w:numPr>
          <w:ilvl w:val="0"/>
          <w:numId w:val="6"/>
        </w:numPr>
        <w:rPr>
          <w:noProof/>
          <w:szCs w:val="20"/>
        </w:rPr>
      </w:pPr>
      <w:r>
        <w:rPr>
          <w:noProof/>
          <w:szCs w:val="20"/>
        </w:rPr>
        <w:t xml:space="preserve">Enter your details in the footer on page 1. </w:t>
      </w:r>
    </w:p>
    <w:p w14:paraId="4E67967F" w14:textId="77777777" w:rsidR="00334921" w:rsidRDefault="00334921" w:rsidP="00334921">
      <w:pPr>
        <w:pStyle w:val="VCAAbody"/>
        <w:numPr>
          <w:ilvl w:val="0"/>
          <w:numId w:val="6"/>
        </w:numPr>
        <w:rPr>
          <w:noProof/>
          <w:szCs w:val="20"/>
        </w:rPr>
      </w:pPr>
      <w:r>
        <w:rPr>
          <w:noProof/>
          <w:szCs w:val="20"/>
        </w:rPr>
        <w:t xml:space="preserve">Enter </w:t>
      </w:r>
      <w:r w:rsidRPr="00722A88">
        <w:rPr>
          <w:noProof/>
          <w:szCs w:val="20"/>
        </w:rPr>
        <w:t>the title of</w:t>
      </w:r>
      <w:r>
        <w:rPr>
          <w:noProof/>
          <w:szCs w:val="20"/>
        </w:rPr>
        <w:t xml:space="preserve"> each teaching and learning </w:t>
      </w:r>
      <w:r w:rsidRPr="00722A88">
        <w:rPr>
          <w:noProof/>
          <w:szCs w:val="20"/>
        </w:rPr>
        <w:t>unit in the first column</w:t>
      </w:r>
      <w:r>
        <w:rPr>
          <w:noProof/>
          <w:szCs w:val="20"/>
        </w:rPr>
        <w:t xml:space="preserve"> of each mapping table. Indicate the connections to the curriculum by checking the box of the relevant </w:t>
      </w:r>
      <w:r w:rsidRPr="00722A88">
        <w:rPr>
          <w:noProof/>
          <w:szCs w:val="20"/>
        </w:rPr>
        <w:t xml:space="preserve">content description(s) </w:t>
      </w:r>
      <w:r>
        <w:rPr>
          <w:noProof/>
          <w:szCs w:val="20"/>
        </w:rPr>
        <w:t>and writing the number of the relevant sentence(s) from the achievement standard</w:t>
      </w:r>
      <w:r w:rsidRPr="00722A88">
        <w:rPr>
          <w:noProof/>
          <w:szCs w:val="20"/>
        </w:rPr>
        <w:t xml:space="preserve">. </w:t>
      </w:r>
    </w:p>
    <w:p w14:paraId="77056119" w14:textId="77777777" w:rsidR="00334921" w:rsidRPr="00722A88" w:rsidRDefault="00334921" w:rsidP="00334921">
      <w:pPr>
        <w:pStyle w:val="VCAAbody"/>
        <w:numPr>
          <w:ilvl w:val="0"/>
          <w:numId w:val="6"/>
        </w:numPr>
        <w:rPr>
          <w:noProof/>
          <w:szCs w:val="20"/>
        </w:rPr>
      </w:pPr>
      <w:r w:rsidRPr="00722A88">
        <w:rPr>
          <w:noProof/>
          <w:szCs w:val="20"/>
        </w:rPr>
        <w:t xml:space="preserve">Complete </w:t>
      </w:r>
      <w:r>
        <w:rPr>
          <w:noProof/>
          <w:szCs w:val="20"/>
        </w:rPr>
        <w:t>all the mapping</w:t>
      </w:r>
      <w:r w:rsidRPr="00722A88">
        <w:rPr>
          <w:noProof/>
          <w:szCs w:val="20"/>
        </w:rPr>
        <w:t xml:space="preserve"> table</w:t>
      </w:r>
      <w:r>
        <w:rPr>
          <w:noProof/>
          <w:szCs w:val="20"/>
        </w:rPr>
        <w:t>s, listing all teaching and learning units. Check that all achievement standard sentences have been covered. Detail any comments, notes and actions.</w:t>
      </w:r>
    </w:p>
    <w:p w14:paraId="246AE98E" w14:textId="77777777" w:rsidR="00334921" w:rsidRDefault="00334921" w:rsidP="00334921">
      <w:pPr>
        <w:pStyle w:val="VCAAbody"/>
        <w:numPr>
          <w:ilvl w:val="0"/>
          <w:numId w:val="6"/>
        </w:numPr>
        <w:rPr>
          <w:noProof/>
          <w:szCs w:val="20"/>
        </w:rPr>
      </w:pPr>
      <w:r>
        <w:rPr>
          <w:noProof/>
          <w:szCs w:val="20"/>
        </w:rPr>
        <w:t>Complete</w:t>
      </w:r>
      <w:r w:rsidRPr="00722A88">
        <w:rPr>
          <w:noProof/>
          <w:szCs w:val="20"/>
        </w:rPr>
        <w:t xml:space="preserve"> the </w:t>
      </w:r>
      <w:r>
        <w:rPr>
          <w:noProof/>
          <w:szCs w:val="20"/>
        </w:rPr>
        <w:t>‘Assessment’, ‘</w:t>
      </w:r>
      <w:r w:rsidRPr="00BF7F24">
        <w:rPr>
          <w:noProof/>
          <w:szCs w:val="20"/>
        </w:rPr>
        <w:t>Analysis</w:t>
      </w:r>
      <w:r>
        <w:rPr>
          <w:noProof/>
          <w:szCs w:val="20"/>
        </w:rPr>
        <w:t xml:space="preserve"> of curriculum coverage’</w:t>
      </w:r>
      <w:r w:rsidRPr="00BF7F24">
        <w:rPr>
          <w:noProof/>
          <w:szCs w:val="20"/>
        </w:rPr>
        <w:t xml:space="preserve"> and </w:t>
      </w:r>
      <w:r>
        <w:rPr>
          <w:noProof/>
          <w:szCs w:val="20"/>
        </w:rPr>
        <w:t>‘Next steps’ sections on the final page(s).</w:t>
      </w:r>
    </w:p>
    <w:p w14:paraId="3FF5FD59" w14:textId="348EAE99" w:rsidR="0029316D" w:rsidRPr="00B27B29" w:rsidRDefault="00334921" w:rsidP="00334921">
      <w:pPr>
        <w:pStyle w:val="VCAAbody"/>
        <w:spacing w:before="240" w:after="0"/>
      </w:pPr>
      <w:r w:rsidRPr="37C25DA0">
        <w:rPr>
          <w:b/>
          <w:bCs/>
          <w:noProof/>
        </w:rPr>
        <w:t>Hint:</w:t>
      </w:r>
      <w:r w:rsidRPr="37C25DA0">
        <w:rPr>
          <w:noProof/>
        </w:rPr>
        <w:t xml:space="preserve"> </w:t>
      </w:r>
      <w:r>
        <w:t>Use your completed curriculum area map</w:t>
      </w:r>
      <w:r w:rsidRPr="37C25DA0">
        <w:rPr>
          <w:color w:val="0072AA" w:themeColor="accent1" w:themeShade="BF"/>
        </w:rPr>
        <w:t xml:space="preserve"> </w:t>
      </w:r>
      <w:r>
        <w:t xml:space="preserve">to start populating or updating your </w:t>
      </w:r>
      <w:r w:rsidRPr="37C25DA0">
        <w:rPr>
          <w:b/>
          <w:bCs/>
          <w:color w:val="0072AA" w:themeColor="accent1" w:themeShade="BF"/>
        </w:rPr>
        <w:t>curriculum area plan</w:t>
      </w:r>
      <w:r>
        <w:t>.</w:t>
      </w:r>
    </w:p>
    <w:p w14:paraId="0A334E99" w14:textId="05C138A6" w:rsidR="007B3F2B" w:rsidRPr="00202DEA" w:rsidRDefault="00202DEA" w:rsidP="007B3118">
      <w:pPr>
        <w:pStyle w:val="VCAAbody"/>
      </w:pPr>
      <w:r>
        <w:br w:type="column"/>
      </w:r>
    </w:p>
    <w:tbl>
      <w:tblPr>
        <w:tblStyle w:val="TableGrid"/>
        <w:tblW w:w="12190" w:type="dxa"/>
        <w:tblInd w:w="-289" w:type="dxa"/>
        <w:tblLook w:val="04A0" w:firstRow="1" w:lastRow="0" w:firstColumn="1" w:lastColumn="0" w:noHBand="0" w:noVBand="1"/>
        <w:tblCaption w:val="Achievement standard (AS) paragraph, with numbered sentences"/>
      </w:tblPr>
      <w:tblGrid>
        <w:gridCol w:w="11623"/>
        <w:gridCol w:w="567"/>
      </w:tblGrid>
      <w:tr w:rsidR="00171747" w:rsidRPr="00202DEA" w14:paraId="70EAD51F" w14:textId="77777777" w:rsidTr="006F5362">
        <w:tc>
          <w:tcPr>
            <w:tcW w:w="11623" w:type="dxa"/>
            <w:shd w:val="clear" w:color="auto" w:fill="0072AA" w:themeFill="accent1" w:themeFillShade="BF"/>
            <w:vAlign w:val="center"/>
          </w:tcPr>
          <w:p w14:paraId="075BE91D" w14:textId="77777777" w:rsidR="00171747" w:rsidRPr="0029316D" w:rsidRDefault="00171747" w:rsidP="006F5362">
            <w:pPr>
              <w:pStyle w:val="VCAAtablecondensedheading"/>
              <w:rPr>
                <w:b/>
                <w:bCs/>
                <w:noProof/>
                <w:color w:val="FFFFFF" w:themeColor="background1"/>
                <w:lang w:val="en-AU"/>
              </w:rPr>
            </w:pPr>
            <w:r w:rsidRPr="006B57AF">
              <w:rPr>
                <w:b/>
                <w:bCs/>
                <w:noProof/>
                <w:color w:val="FFFFFF" w:themeColor="background1"/>
                <w:lang w:val="en-AU"/>
              </w:rPr>
              <w:t>Achievement standard (AS), with numbered sentences</w:t>
            </w:r>
          </w:p>
        </w:tc>
        <w:tc>
          <w:tcPr>
            <w:tcW w:w="567" w:type="dxa"/>
            <w:shd w:val="clear" w:color="auto" w:fill="0072AA" w:themeFill="accent1" w:themeFillShade="BF"/>
          </w:tcPr>
          <w:p w14:paraId="6C0AAF0F" w14:textId="77777777" w:rsidR="00171747" w:rsidRPr="00E0242B" w:rsidRDefault="00171747" w:rsidP="006F5362">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171747" w:rsidRPr="00202DEA" w14:paraId="5FD4077F" w14:textId="77777777" w:rsidTr="006F5362">
        <w:tc>
          <w:tcPr>
            <w:tcW w:w="11623" w:type="dxa"/>
          </w:tcPr>
          <w:p w14:paraId="7BFEFE12" w14:textId="7C50C844" w:rsidR="00171747" w:rsidRPr="000A1E02" w:rsidRDefault="00171747" w:rsidP="00171747">
            <w:pPr>
              <w:pStyle w:val="VCAAtablecondensed"/>
              <w:numPr>
                <w:ilvl w:val="0"/>
                <w:numId w:val="7"/>
              </w:numPr>
              <w:ind w:left="469" w:hanging="469"/>
              <w:rPr>
                <w:noProof/>
              </w:rPr>
            </w:pPr>
            <w:r w:rsidRPr="009F6C0A">
              <w:rPr>
                <w:lang w:val="en-AU"/>
              </w:rPr>
              <w:t xml:space="preserve">By the end of </w:t>
            </w:r>
            <w:r>
              <w:rPr>
                <w:lang w:val="en-AU"/>
              </w:rPr>
              <w:t>Level</w:t>
            </w:r>
            <w:r w:rsidRPr="009F6C0A">
              <w:rPr>
                <w:lang w:val="en-AU"/>
              </w:rPr>
              <w:t xml:space="preserve"> 8, students analyse the use of media arts concepts in media art</w:t>
            </w:r>
            <w:r>
              <w:rPr>
                <w:lang w:val="en-AU"/>
              </w:rPr>
              <w:t xml:space="preserve">s </w:t>
            </w:r>
            <w:r w:rsidRPr="009F6C0A">
              <w:rPr>
                <w:lang w:val="en-AU"/>
              </w:rPr>
              <w:t>works they produce and</w:t>
            </w:r>
            <w:r>
              <w:rPr>
                <w:lang w:val="en-AU"/>
              </w:rPr>
              <w:t xml:space="preserve"> e</w:t>
            </w:r>
            <w:r w:rsidRPr="009F6C0A">
              <w:rPr>
                <w:lang w:val="en-AU"/>
              </w:rPr>
              <w:t>xperience</w:t>
            </w:r>
            <w:r w:rsidR="00C117E1">
              <w:rPr>
                <w:lang w:val="en-AU"/>
              </w:rPr>
              <w:t>.</w:t>
            </w:r>
          </w:p>
        </w:tc>
        <w:sdt>
          <w:sdtPr>
            <w:id w:val="176618048"/>
            <w15:color w:val="00CCFF"/>
            <w14:checkbox>
              <w14:checked w14:val="1"/>
              <w14:checkedState w14:val="00FC" w14:font="Wingdings"/>
              <w14:uncheckedState w14:val="2610" w14:font="MS Gothic"/>
            </w14:checkbox>
          </w:sdtPr>
          <w:sdtEndPr/>
          <w:sdtContent>
            <w:tc>
              <w:tcPr>
                <w:tcW w:w="567" w:type="dxa"/>
              </w:tcPr>
              <w:p w14:paraId="0065E377" w14:textId="5F8910D9" w:rsidR="00171747" w:rsidRPr="00202DEA" w:rsidRDefault="00171747" w:rsidP="006F5362">
                <w:pPr>
                  <w:pStyle w:val="VCAAbody"/>
                  <w:jc w:val="center"/>
                </w:pPr>
                <w:r>
                  <w:rPr>
                    <w:rFonts w:ascii="Wingdings" w:hAnsi="Wingdings"/>
                  </w:rPr>
                  <w:t>ü</w:t>
                </w:r>
              </w:p>
            </w:tc>
          </w:sdtContent>
        </w:sdt>
      </w:tr>
      <w:tr w:rsidR="00171747" w:rsidRPr="00202DEA" w14:paraId="6C6E1E64" w14:textId="77777777" w:rsidTr="006F5362">
        <w:tc>
          <w:tcPr>
            <w:tcW w:w="11623" w:type="dxa"/>
          </w:tcPr>
          <w:p w14:paraId="643086FA" w14:textId="77777777" w:rsidR="00171747" w:rsidRPr="000A1E02" w:rsidRDefault="00171747" w:rsidP="00171747">
            <w:pPr>
              <w:pStyle w:val="VCAAtablecondensed"/>
              <w:numPr>
                <w:ilvl w:val="0"/>
                <w:numId w:val="7"/>
              </w:numPr>
              <w:ind w:left="469" w:hanging="469"/>
              <w:rPr>
                <w:noProof/>
                <w:lang w:val="en-AU"/>
              </w:rPr>
            </w:pPr>
            <w:r w:rsidRPr="009F6C0A">
              <w:rPr>
                <w:lang w:val="en-AU"/>
              </w:rPr>
              <w:t xml:space="preserve">They </w:t>
            </w:r>
            <w:r>
              <w:rPr>
                <w:lang w:val="en-AU"/>
              </w:rPr>
              <w:t xml:space="preserve">describe ways in which </w:t>
            </w:r>
            <w:r w:rsidRPr="009F6C0A">
              <w:rPr>
                <w:lang w:val="en-AU"/>
              </w:rPr>
              <w:t>media arts concepts in media art</w:t>
            </w:r>
            <w:r>
              <w:rPr>
                <w:lang w:val="en-AU"/>
              </w:rPr>
              <w:t xml:space="preserve">s </w:t>
            </w:r>
            <w:r w:rsidRPr="009F6C0A">
              <w:rPr>
                <w:lang w:val="en-AU"/>
              </w:rPr>
              <w:t>works from across cultures, times</w:t>
            </w:r>
            <w:r>
              <w:rPr>
                <w:lang w:val="en-AU"/>
              </w:rPr>
              <w:t xml:space="preserve">, </w:t>
            </w:r>
            <w:r w:rsidRPr="009F6C0A">
              <w:rPr>
                <w:lang w:val="en-AU"/>
              </w:rPr>
              <w:t>places</w:t>
            </w:r>
            <w:r>
              <w:rPr>
                <w:lang w:val="en-AU"/>
              </w:rPr>
              <w:t xml:space="preserve"> and other contexts communicate ideas, perspectives and meaning, including the works of Aboriginal and Torres Strait Islander Peoples.</w:t>
            </w:r>
          </w:p>
        </w:tc>
        <w:sdt>
          <w:sdtPr>
            <w:id w:val="-1307391257"/>
            <w15:color w:val="00CCFF"/>
            <w14:checkbox>
              <w14:checked w14:val="1"/>
              <w14:checkedState w14:val="00FC" w14:font="Wingdings"/>
              <w14:uncheckedState w14:val="2610" w14:font="MS Gothic"/>
            </w14:checkbox>
          </w:sdtPr>
          <w:sdtEndPr/>
          <w:sdtContent>
            <w:tc>
              <w:tcPr>
                <w:tcW w:w="567" w:type="dxa"/>
              </w:tcPr>
              <w:p w14:paraId="34B70601" w14:textId="334133C6" w:rsidR="00171747" w:rsidRPr="00202DEA" w:rsidRDefault="00171747" w:rsidP="006F5362">
                <w:pPr>
                  <w:pStyle w:val="VCAAbody"/>
                  <w:jc w:val="center"/>
                </w:pPr>
                <w:r>
                  <w:rPr>
                    <w:rFonts w:ascii="Wingdings" w:hAnsi="Wingdings"/>
                  </w:rPr>
                  <w:t>ü</w:t>
                </w:r>
              </w:p>
            </w:tc>
          </w:sdtContent>
        </w:sdt>
      </w:tr>
      <w:tr w:rsidR="00171747" w:rsidRPr="00202DEA" w14:paraId="556587B4" w14:textId="77777777" w:rsidTr="006F5362">
        <w:tc>
          <w:tcPr>
            <w:tcW w:w="11623" w:type="dxa"/>
          </w:tcPr>
          <w:p w14:paraId="5790CDD9" w14:textId="77777777" w:rsidR="00171747" w:rsidRPr="000A1E02" w:rsidRDefault="00171747" w:rsidP="00171747">
            <w:pPr>
              <w:pStyle w:val="VCAAtablecondensed"/>
              <w:numPr>
                <w:ilvl w:val="0"/>
                <w:numId w:val="7"/>
              </w:numPr>
              <w:ind w:left="469" w:hanging="469"/>
              <w:rPr>
                <w:noProof/>
                <w:lang w:val="en-AU"/>
              </w:rPr>
            </w:pPr>
            <w:r w:rsidRPr="00467E7E">
              <w:rPr>
                <w:noProof/>
                <w:lang w:val="en-AU"/>
              </w:rPr>
              <w:t>They identify and describe how and why respectful approaches are used in creating and responding to media arts works.</w:t>
            </w:r>
          </w:p>
        </w:tc>
        <w:sdt>
          <w:sdtPr>
            <w:id w:val="1207377096"/>
            <w15:color w:val="00CCFF"/>
            <w14:checkbox>
              <w14:checked w14:val="1"/>
              <w14:checkedState w14:val="00FC" w14:font="Wingdings"/>
              <w14:uncheckedState w14:val="2610" w14:font="MS Gothic"/>
            </w14:checkbox>
          </w:sdtPr>
          <w:sdtEndPr/>
          <w:sdtContent>
            <w:tc>
              <w:tcPr>
                <w:tcW w:w="567" w:type="dxa"/>
              </w:tcPr>
              <w:p w14:paraId="6935F0D8" w14:textId="3A5EB2FE" w:rsidR="00171747" w:rsidRPr="00202DEA" w:rsidRDefault="00171747" w:rsidP="006F5362">
                <w:pPr>
                  <w:pStyle w:val="VCAAbody"/>
                  <w:jc w:val="center"/>
                </w:pPr>
                <w:r>
                  <w:rPr>
                    <w:rFonts w:ascii="Wingdings" w:hAnsi="Wingdings"/>
                  </w:rPr>
                  <w:t>ü</w:t>
                </w:r>
              </w:p>
            </w:tc>
          </w:sdtContent>
        </w:sdt>
      </w:tr>
      <w:tr w:rsidR="00171747" w:rsidRPr="00202DEA" w14:paraId="4DAA421A" w14:textId="77777777" w:rsidTr="006F5362">
        <w:tc>
          <w:tcPr>
            <w:tcW w:w="11623" w:type="dxa"/>
          </w:tcPr>
          <w:p w14:paraId="3313DA2F" w14:textId="77777777" w:rsidR="00171747" w:rsidRPr="000A1E02" w:rsidRDefault="00171747" w:rsidP="00171747">
            <w:pPr>
              <w:pStyle w:val="VCAAtablecondensed"/>
              <w:numPr>
                <w:ilvl w:val="0"/>
                <w:numId w:val="7"/>
              </w:numPr>
              <w:ind w:left="469" w:hanging="469"/>
              <w:rPr>
                <w:noProof/>
                <w:lang w:val="en-AU"/>
              </w:rPr>
            </w:pPr>
            <w:r w:rsidRPr="009F6C0A">
              <w:rPr>
                <w:lang w:val="en-AU"/>
              </w:rPr>
              <w:t>Students</w:t>
            </w:r>
            <w:r>
              <w:rPr>
                <w:lang w:val="en-AU"/>
              </w:rPr>
              <w:t xml:space="preserve"> </w:t>
            </w:r>
            <w:r w:rsidRPr="009F6C0A">
              <w:rPr>
                <w:lang w:val="en-AU"/>
              </w:rPr>
              <w:t>select</w:t>
            </w:r>
            <w:r>
              <w:rPr>
                <w:lang w:val="en-AU"/>
              </w:rPr>
              <w:t xml:space="preserve"> and manipulate</w:t>
            </w:r>
            <w:r w:rsidRPr="009F6C0A">
              <w:rPr>
                <w:lang w:val="en-AU"/>
              </w:rPr>
              <w:t xml:space="preserve"> media languages</w:t>
            </w:r>
            <w:r>
              <w:rPr>
                <w:lang w:val="en-AU"/>
              </w:rPr>
              <w:t>,</w:t>
            </w:r>
            <w:r w:rsidRPr="009F6C0A">
              <w:rPr>
                <w:lang w:val="en-AU"/>
              </w:rPr>
              <w:t xml:space="preserve"> technologies and production processes to construct representations</w:t>
            </w:r>
            <w:r>
              <w:rPr>
                <w:lang w:val="en-AU"/>
              </w:rPr>
              <w:t>.</w:t>
            </w:r>
          </w:p>
        </w:tc>
        <w:sdt>
          <w:sdtPr>
            <w:id w:val="-232472367"/>
            <w15:color w:val="00CCFF"/>
            <w14:checkbox>
              <w14:checked w14:val="1"/>
              <w14:checkedState w14:val="00FC" w14:font="Wingdings"/>
              <w14:uncheckedState w14:val="2610" w14:font="MS Gothic"/>
            </w14:checkbox>
          </w:sdtPr>
          <w:sdtEndPr/>
          <w:sdtContent>
            <w:tc>
              <w:tcPr>
                <w:tcW w:w="567" w:type="dxa"/>
              </w:tcPr>
              <w:p w14:paraId="1BA61617" w14:textId="24FDF3DB" w:rsidR="00171747" w:rsidRPr="00202DEA" w:rsidRDefault="00171747" w:rsidP="006F5362">
                <w:pPr>
                  <w:pStyle w:val="VCAAbody"/>
                  <w:jc w:val="center"/>
                </w:pPr>
                <w:r>
                  <w:rPr>
                    <w:rFonts w:ascii="Wingdings" w:hAnsi="Wingdings"/>
                  </w:rPr>
                  <w:t>ü</w:t>
                </w:r>
              </w:p>
            </w:tc>
          </w:sdtContent>
        </w:sdt>
      </w:tr>
      <w:tr w:rsidR="00171747" w:rsidRPr="00202DEA" w14:paraId="7F7BE8AD" w14:textId="77777777" w:rsidTr="006F5362">
        <w:tc>
          <w:tcPr>
            <w:tcW w:w="11623" w:type="dxa"/>
          </w:tcPr>
          <w:p w14:paraId="17B6BFCE" w14:textId="77777777" w:rsidR="00171747" w:rsidRPr="000A1E02" w:rsidRDefault="00171747" w:rsidP="00171747">
            <w:pPr>
              <w:pStyle w:val="VCAAtablecondensed"/>
              <w:numPr>
                <w:ilvl w:val="0"/>
                <w:numId w:val="7"/>
              </w:numPr>
              <w:ind w:left="469" w:hanging="469"/>
              <w:rPr>
                <w:noProof/>
                <w:lang w:val="en-AU"/>
              </w:rPr>
            </w:pPr>
            <w:r>
              <w:rPr>
                <w:lang w:val="en-AU"/>
              </w:rPr>
              <w:t>They document and reflect on their media arts practice and use media arts terminology.</w:t>
            </w:r>
          </w:p>
        </w:tc>
        <w:sdt>
          <w:sdtPr>
            <w:id w:val="2004778493"/>
            <w15:color w:val="00CCFF"/>
            <w14:checkbox>
              <w14:checked w14:val="1"/>
              <w14:checkedState w14:val="00FC" w14:font="Wingdings"/>
              <w14:uncheckedState w14:val="2610" w14:font="MS Gothic"/>
            </w14:checkbox>
          </w:sdtPr>
          <w:sdtEndPr/>
          <w:sdtContent>
            <w:tc>
              <w:tcPr>
                <w:tcW w:w="567" w:type="dxa"/>
              </w:tcPr>
              <w:p w14:paraId="58E90BF0" w14:textId="56CE009F" w:rsidR="00171747" w:rsidRPr="00202DEA" w:rsidRDefault="00171747" w:rsidP="006F5362">
                <w:pPr>
                  <w:pStyle w:val="VCAAbody"/>
                  <w:jc w:val="center"/>
                </w:pPr>
                <w:r>
                  <w:rPr>
                    <w:rFonts w:ascii="Wingdings" w:hAnsi="Wingdings"/>
                  </w:rPr>
                  <w:t>ü</w:t>
                </w:r>
              </w:p>
            </w:tc>
          </w:sdtContent>
        </w:sdt>
      </w:tr>
      <w:tr w:rsidR="00171747" w:rsidRPr="00202DEA" w14:paraId="14F8B652" w14:textId="77777777" w:rsidTr="006F5362">
        <w:tc>
          <w:tcPr>
            <w:tcW w:w="11623" w:type="dxa"/>
          </w:tcPr>
          <w:p w14:paraId="4F9A23AA" w14:textId="77777777" w:rsidR="00171747" w:rsidRPr="000A1E02" w:rsidRDefault="00171747" w:rsidP="00171747">
            <w:pPr>
              <w:pStyle w:val="VCAAtablecondensed"/>
              <w:numPr>
                <w:ilvl w:val="0"/>
                <w:numId w:val="7"/>
              </w:numPr>
              <w:ind w:left="469" w:hanging="469"/>
              <w:rPr>
                <w:noProof/>
                <w:lang w:val="en-AU"/>
              </w:rPr>
            </w:pPr>
            <w:r w:rsidRPr="009F6C0A">
              <w:rPr>
                <w:lang w:val="en-AU"/>
              </w:rPr>
              <w:t>They create and produce media art</w:t>
            </w:r>
            <w:r>
              <w:rPr>
                <w:lang w:val="en-AU"/>
              </w:rPr>
              <w:t xml:space="preserve">s </w:t>
            </w:r>
            <w:r w:rsidRPr="009F6C0A">
              <w:rPr>
                <w:lang w:val="en-AU"/>
              </w:rPr>
              <w:t xml:space="preserve">works using media languages, media technologies and production processes that communicate ideas, </w:t>
            </w:r>
            <w:r>
              <w:rPr>
                <w:lang w:val="en-AU"/>
              </w:rPr>
              <w:t>perspectives</w:t>
            </w:r>
            <w:r w:rsidRPr="009F6C0A">
              <w:rPr>
                <w:lang w:val="en-AU"/>
              </w:rPr>
              <w:t xml:space="preserve"> and meaning.</w:t>
            </w:r>
          </w:p>
        </w:tc>
        <w:sdt>
          <w:sdtPr>
            <w:id w:val="204616988"/>
            <w15:color w:val="00CCFF"/>
            <w14:checkbox>
              <w14:checked w14:val="1"/>
              <w14:checkedState w14:val="00FC" w14:font="Wingdings"/>
              <w14:uncheckedState w14:val="2610" w14:font="MS Gothic"/>
            </w14:checkbox>
          </w:sdtPr>
          <w:sdtEndPr/>
          <w:sdtContent>
            <w:tc>
              <w:tcPr>
                <w:tcW w:w="567" w:type="dxa"/>
              </w:tcPr>
              <w:p w14:paraId="67572379" w14:textId="19E31EB1" w:rsidR="00171747" w:rsidRPr="00202DEA" w:rsidRDefault="00171747" w:rsidP="006F5362">
                <w:pPr>
                  <w:pStyle w:val="VCAAbody"/>
                  <w:jc w:val="center"/>
                </w:pPr>
                <w:r>
                  <w:rPr>
                    <w:rFonts w:ascii="Wingdings" w:hAnsi="Wingdings"/>
                  </w:rPr>
                  <w:t>ü</w:t>
                </w:r>
              </w:p>
            </w:tc>
          </w:sdtContent>
        </w:sdt>
      </w:tr>
      <w:tr w:rsidR="00171747" w:rsidRPr="00202DEA" w14:paraId="13DED31E" w14:textId="77777777" w:rsidTr="006F5362">
        <w:tc>
          <w:tcPr>
            <w:tcW w:w="11623" w:type="dxa"/>
          </w:tcPr>
          <w:p w14:paraId="247727B4" w14:textId="77777777" w:rsidR="00171747" w:rsidRPr="000A1E02" w:rsidRDefault="00171747" w:rsidP="00171747">
            <w:pPr>
              <w:pStyle w:val="VCAAtablecondensed"/>
              <w:numPr>
                <w:ilvl w:val="0"/>
                <w:numId w:val="7"/>
              </w:numPr>
              <w:ind w:left="469" w:hanging="469"/>
              <w:rPr>
                <w:lang w:val="en-AU"/>
              </w:rPr>
            </w:pPr>
            <w:r w:rsidRPr="00467E7E">
              <w:rPr>
                <w:lang w:val="en-AU"/>
              </w:rPr>
              <w:t>They plan and present where and how they could distribute their media arts works to engage specific audiences using responsible media practices.</w:t>
            </w:r>
          </w:p>
        </w:tc>
        <w:sdt>
          <w:sdtPr>
            <w:id w:val="187185289"/>
            <w15:color w:val="00CCFF"/>
            <w14:checkbox>
              <w14:checked w14:val="1"/>
              <w14:checkedState w14:val="00FC" w14:font="Wingdings"/>
              <w14:uncheckedState w14:val="2610" w14:font="MS Gothic"/>
            </w14:checkbox>
          </w:sdtPr>
          <w:sdtEndPr/>
          <w:sdtContent>
            <w:tc>
              <w:tcPr>
                <w:tcW w:w="567" w:type="dxa"/>
              </w:tcPr>
              <w:p w14:paraId="0A3AFBE9" w14:textId="1DE1F902" w:rsidR="00171747" w:rsidRDefault="00171747" w:rsidP="006F5362">
                <w:pPr>
                  <w:pStyle w:val="VCAAbody"/>
                  <w:jc w:val="center"/>
                </w:pPr>
                <w:r>
                  <w:rPr>
                    <w:rFonts w:ascii="Wingdings" w:hAnsi="Wingdings"/>
                  </w:rPr>
                  <w:t>ü</w:t>
                </w:r>
              </w:p>
            </w:tc>
          </w:sdtContent>
        </w:sdt>
      </w:tr>
    </w:tbl>
    <w:p w14:paraId="05BBD1BF" w14:textId="77777777" w:rsidR="0002706C" w:rsidRDefault="0002706C" w:rsidP="00680C66">
      <w:pPr>
        <w:pStyle w:val="VCAAbody"/>
        <w:rPr>
          <w:noProof/>
        </w:rPr>
      </w:pPr>
    </w:p>
    <w:p w14:paraId="61F3CF0A" w14:textId="3A13EB07" w:rsidR="007B3F2B" w:rsidRPr="003622A3" w:rsidRDefault="007B3F2B" w:rsidP="003622A3">
      <w:pPr>
        <w:pStyle w:val="VCAAbody"/>
        <w:spacing w:before="0" w:after="0"/>
        <w:rPr>
          <w:noProof/>
          <w:sz w:val="8"/>
          <w:szCs w:val="8"/>
        </w:rPr>
        <w:sectPr w:rsidR="007B3F2B" w:rsidRPr="003622A3" w:rsidSect="00302753">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num="2" w:space="710" w:equalWidth="0">
            <w:col w:w="10036" w:space="710"/>
            <w:col w:w="11934"/>
          </w:cols>
          <w:titlePg/>
          <w:docGrid w:linePitch="360"/>
        </w:sectPr>
      </w:pPr>
    </w:p>
    <w:p w14:paraId="1F3D9C92" w14:textId="77777777" w:rsidR="0002706C" w:rsidRDefault="0002706C" w:rsidP="0002706C">
      <w:pPr>
        <w:pStyle w:val="VCAAbody"/>
        <w:spacing w:before="0" w:after="0"/>
        <w:rPr>
          <w:noProof/>
          <w:sz w:val="8"/>
          <w:szCs w:val="8"/>
        </w:rPr>
      </w:pPr>
    </w:p>
    <w:p w14:paraId="19AC556C" w14:textId="77777777" w:rsidR="0002706C" w:rsidRPr="003622A3" w:rsidRDefault="0002706C" w:rsidP="0002706C">
      <w:pPr>
        <w:pStyle w:val="VCAAbody"/>
        <w:spacing w:before="0" w:after="0"/>
        <w:rPr>
          <w:noProof/>
          <w:sz w:val="8"/>
          <w:szCs w:val="8"/>
        </w:rPr>
        <w:sectPr w:rsidR="0002706C" w:rsidRPr="003622A3" w:rsidSect="00302753">
          <w:headerReference w:type="default" r:id="rId15"/>
          <w:footerReference w:type="default" r:id="rId16"/>
          <w:headerReference w:type="first" r:id="rId17"/>
          <w:footerReference w:type="first" r:id="rId18"/>
          <w:type w:val="continuous"/>
          <w:pgSz w:w="23814" w:h="16839" w:orient="landscape" w:code="8"/>
          <w:pgMar w:top="1134" w:right="567" w:bottom="851" w:left="567" w:header="567" w:footer="147" w:gutter="0"/>
          <w:cols w:num="2" w:space="710" w:equalWidth="0">
            <w:col w:w="10036" w:space="710"/>
            <w:col w:w="11934"/>
          </w:cols>
          <w:titlePg/>
          <w:docGrid w:linePitch="360"/>
        </w:sectPr>
      </w:pPr>
    </w:p>
    <w:tbl>
      <w:tblPr>
        <w:tblStyle w:val="TableGrid"/>
        <w:tblW w:w="22689" w:type="dxa"/>
        <w:tblLook w:val="04A0" w:firstRow="1" w:lastRow="0" w:firstColumn="1" w:lastColumn="0" w:noHBand="0" w:noVBand="1"/>
        <w:tblCaption w:val="Table for mapping content descriptions and achievement standards to teaching and learning units"/>
      </w:tblPr>
      <w:tblGrid>
        <w:gridCol w:w="2097"/>
        <w:gridCol w:w="1356"/>
        <w:gridCol w:w="1374"/>
        <w:gridCol w:w="1374"/>
        <w:gridCol w:w="1374"/>
        <w:gridCol w:w="1374"/>
        <w:gridCol w:w="1374"/>
        <w:gridCol w:w="1374"/>
        <w:gridCol w:w="1374"/>
        <w:gridCol w:w="1374"/>
        <w:gridCol w:w="1374"/>
        <w:gridCol w:w="1374"/>
        <w:gridCol w:w="1374"/>
        <w:gridCol w:w="1374"/>
        <w:gridCol w:w="1374"/>
        <w:gridCol w:w="1374"/>
      </w:tblGrid>
      <w:tr w:rsidR="000E251F" w:rsidRPr="003A2384" w14:paraId="665F8A1A" w14:textId="429FF773" w:rsidTr="00171747">
        <w:trPr>
          <w:tblHeader/>
        </w:trPr>
        <w:tc>
          <w:tcPr>
            <w:tcW w:w="2097" w:type="dxa"/>
            <w:tcBorders>
              <w:top w:val="nil"/>
              <w:left w:val="nil"/>
              <w:bottom w:val="nil"/>
            </w:tcBorders>
          </w:tcPr>
          <w:p w14:paraId="0355D58C" w14:textId="77777777" w:rsidR="000E251F" w:rsidRPr="00E0242B" w:rsidRDefault="000E251F" w:rsidP="0002706C">
            <w:pPr>
              <w:pStyle w:val="VCAAbody"/>
              <w:rPr>
                <w:rFonts w:ascii="Arial Narrow" w:hAnsi="Arial Narrow"/>
                <w:noProof/>
                <w:szCs w:val="20"/>
              </w:rPr>
            </w:pPr>
            <w:bookmarkStart w:id="1" w:name="_Hlk179967097"/>
          </w:p>
        </w:tc>
        <w:tc>
          <w:tcPr>
            <w:tcW w:w="1356" w:type="dxa"/>
            <w:shd w:val="clear" w:color="auto" w:fill="0072AA" w:themeFill="accent1" w:themeFillShade="BF"/>
          </w:tcPr>
          <w:p w14:paraId="0EEE1003" w14:textId="77777777" w:rsidR="000E251F" w:rsidRPr="0029316D" w:rsidRDefault="000E251F" w:rsidP="0002706C">
            <w:pPr>
              <w:pStyle w:val="VCAAtablecondensedheading"/>
              <w:rPr>
                <w:b/>
                <w:bCs/>
                <w:noProof/>
                <w:color w:val="FFFFFF" w:themeColor="background1"/>
              </w:rPr>
            </w:pPr>
            <w:r w:rsidRPr="0029316D">
              <w:rPr>
                <w:b/>
                <w:bCs/>
                <w:noProof/>
                <w:color w:val="FFFFFF" w:themeColor="background1"/>
              </w:rPr>
              <w:t>Strand</w:t>
            </w:r>
          </w:p>
        </w:tc>
        <w:tc>
          <w:tcPr>
            <w:tcW w:w="5496" w:type="dxa"/>
            <w:gridSpan w:val="4"/>
            <w:tcBorders>
              <w:bottom w:val="single" w:sz="4" w:space="0" w:color="auto"/>
            </w:tcBorders>
            <w:shd w:val="clear" w:color="auto" w:fill="F2F2F2" w:themeFill="background1" w:themeFillShade="F2"/>
          </w:tcPr>
          <w:p w14:paraId="5AC1760D" w14:textId="35EC45F3" w:rsidR="000E251F" w:rsidRPr="0029316D" w:rsidRDefault="000E251F" w:rsidP="0002706C">
            <w:pPr>
              <w:pStyle w:val="VCAAtablecondensedheading"/>
              <w:jc w:val="center"/>
              <w:rPr>
                <w:b/>
                <w:bCs/>
                <w:noProof/>
              </w:rPr>
            </w:pPr>
            <w:r w:rsidRPr="000E251F">
              <w:rPr>
                <w:b/>
                <w:bCs/>
                <w:noProof/>
              </w:rPr>
              <w:t>Exploring</w:t>
            </w:r>
          </w:p>
        </w:tc>
        <w:tc>
          <w:tcPr>
            <w:tcW w:w="5496" w:type="dxa"/>
            <w:gridSpan w:val="4"/>
            <w:tcBorders>
              <w:bottom w:val="single" w:sz="4" w:space="0" w:color="auto"/>
            </w:tcBorders>
            <w:shd w:val="clear" w:color="auto" w:fill="F2F2F2" w:themeFill="background1" w:themeFillShade="F2"/>
          </w:tcPr>
          <w:p w14:paraId="6B8BFF72" w14:textId="1B0CB28C" w:rsidR="000E251F" w:rsidRPr="0029316D" w:rsidRDefault="000E251F" w:rsidP="0002706C">
            <w:pPr>
              <w:pStyle w:val="VCAAtablecondensedheading"/>
              <w:jc w:val="center"/>
              <w:rPr>
                <w:b/>
                <w:bCs/>
                <w:noProof/>
              </w:rPr>
            </w:pPr>
            <w:r w:rsidRPr="000E251F">
              <w:rPr>
                <w:b/>
                <w:bCs/>
                <w:noProof/>
              </w:rPr>
              <w:t>Developing Practices</w:t>
            </w:r>
          </w:p>
        </w:tc>
        <w:tc>
          <w:tcPr>
            <w:tcW w:w="5496" w:type="dxa"/>
            <w:gridSpan w:val="4"/>
            <w:tcBorders>
              <w:bottom w:val="single" w:sz="4" w:space="0" w:color="auto"/>
            </w:tcBorders>
            <w:shd w:val="clear" w:color="auto" w:fill="F2F2F2" w:themeFill="background1" w:themeFillShade="F2"/>
          </w:tcPr>
          <w:p w14:paraId="7924D9BB" w14:textId="07B967FC" w:rsidR="000E251F" w:rsidRPr="0029316D" w:rsidRDefault="000E251F" w:rsidP="0002706C">
            <w:pPr>
              <w:pStyle w:val="VCAAtablecondensedheading"/>
              <w:jc w:val="center"/>
              <w:rPr>
                <w:b/>
                <w:bCs/>
                <w:noProof/>
              </w:rPr>
            </w:pPr>
            <w:r w:rsidRPr="000E251F">
              <w:rPr>
                <w:b/>
                <w:bCs/>
                <w:noProof/>
              </w:rPr>
              <w:t>Creating</w:t>
            </w:r>
          </w:p>
        </w:tc>
        <w:tc>
          <w:tcPr>
            <w:tcW w:w="2748" w:type="dxa"/>
            <w:gridSpan w:val="2"/>
            <w:tcBorders>
              <w:bottom w:val="single" w:sz="4" w:space="0" w:color="auto"/>
            </w:tcBorders>
            <w:shd w:val="clear" w:color="auto" w:fill="F2F2F2" w:themeFill="background1" w:themeFillShade="F2"/>
          </w:tcPr>
          <w:p w14:paraId="15C1C110" w14:textId="6507E934" w:rsidR="000E251F" w:rsidRPr="0029316D" w:rsidRDefault="000E251F" w:rsidP="0002706C">
            <w:pPr>
              <w:pStyle w:val="VCAAtablecondensedheading"/>
              <w:jc w:val="center"/>
              <w:rPr>
                <w:b/>
                <w:bCs/>
                <w:noProof/>
              </w:rPr>
            </w:pPr>
            <w:r w:rsidRPr="000E251F">
              <w:rPr>
                <w:b/>
                <w:bCs/>
                <w:noProof/>
              </w:rPr>
              <w:t>Presenting</w:t>
            </w:r>
          </w:p>
        </w:tc>
      </w:tr>
      <w:tr w:rsidR="00171747" w:rsidRPr="003A2384" w14:paraId="18D001AE" w14:textId="21788785" w:rsidTr="00171747">
        <w:trPr>
          <w:trHeight w:val="300"/>
          <w:tblHeader/>
        </w:trPr>
        <w:tc>
          <w:tcPr>
            <w:tcW w:w="2097" w:type="dxa"/>
            <w:tcBorders>
              <w:top w:val="nil"/>
              <w:left w:val="nil"/>
            </w:tcBorders>
          </w:tcPr>
          <w:p w14:paraId="7A42003A" w14:textId="77777777" w:rsidR="00171747" w:rsidRPr="00E0242B" w:rsidRDefault="00171747" w:rsidP="00171747">
            <w:pPr>
              <w:pStyle w:val="VCAAbody"/>
              <w:rPr>
                <w:rFonts w:ascii="Arial Narrow" w:hAnsi="Arial Narrow"/>
                <w:noProof/>
                <w:szCs w:val="20"/>
              </w:rPr>
            </w:pPr>
          </w:p>
        </w:tc>
        <w:tc>
          <w:tcPr>
            <w:tcW w:w="1356" w:type="dxa"/>
            <w:shd w:val="clear" w:color="auto" w:fill="0072AA" w:themeFill="accent1" w:themeFillShade="BF"/>
          </w:tcPr>
          <w:p w14:paraId="510FA9C7" w14:textId="77777777" w:rsidR="00171747" w:rsidRPr="0029316D" w:rsidRDefault="00171747" w:rsidP="00171747">
            <w:pPr>
              <w:pStyle w:val="VCAAtablecondensedheading"/>
              <w:rPr>
                <w:b/>
                <w:bCs/>
                <w:noProof/>
                <w:color w:val="FFFFFF" w:themeColor="background1"/>
              </w:rPr>
            </w:pPr>
            <w:r w:rsidRPr="0029316D">
              <w:rPr>
                <w:b/>
                <w:bCs/>
                <w:noProof/>
                <w:color w:val="FFFFFF" w:themeColor="background1"/>
              </w:rPr>
              <w:t>Content description (CD)</w:t>
            </w:r>
          </w:p>
        </w:tc>
        <w:tc>
          <w:tcPr>
            <w:tcW w:w="2748" w:type="dxa"/>
            <w:gridSpan w:val="2"/>
            <w:shd w:val="clear" w:color="auto" w:fill="auto"/>
          </w:tcPr>
          <w:p w14:paraId="3D055F09" w14:textId="77777777" w:rsidR="00171747" w:rsidRPr="00162581" w:rsidRDefault="00171747" w:rsidP="00171747">
            <w:pPr>
              <w:pStyle w:val="VCAAtabletextnarrow"/>
            </w:pPr>
            <w:r w:rsidRPr="00162581">
              <w:t>investigate the ways that media arts concepts are used in media arts works to communicate ideas, perspectives and meaning across cultures, times, places and other contexts</w:t>
            </w:r>
          </w:p>
          <w:p w14:paraId="1EC2EDA4" w14:textId="121BA660" w:rsidR="00171747" w:rsidRPr="000E251F" w:rsidRDefault="00171747" w:rsidP="00171747">
            <w:pPr>
              <w:pStyle w:val="VCAAtablecondensed"/>
              <w:rPr>
                <w:szCs w:val="20"/>
              </w:rPr>
            </w:pPr>
            <w:r w:rsidRPr="00162581">
              <w:t>VC2AMA8E01</w:t>
            </w:r>
          </w:p>
        </w:tc>
        <w:tc>
          <w:tcPr>
            <w:tcW w:w="2748" w:type="dxa"/>
            <w:gridSpan w:val="2"/>
            <w:shd w:val="clear" w:color="auto" w:fill="auto"/>
          </w:tcPr>
          <w:p w14:paraId="782A57D1" w14:textId="77777777" w:rsidR="00171747" w:rsidRPr="00162581" w:rsidRDefault="00171747" w:rsidP="00171747">
            <w:pPr>
              <w:pStyle w:val="VCAAtabletextnarrow"/>
            </w:pPr>
            <w:r w:rsidRPr="00162581">
              <w:t>explore the diversity of media arts works created by Aboriginal and Torres Strait Islander Peoples and culturally responsive approaches to creating media arts works, including Indigenous Cultural and Intellectual Property rights</w:t>
            </w:r>
          </w:p>
          <w:p w14:paraId="66AF6226" w14:textId="0B77DF92" w:rsidR="00171747" w:rsidRPr="000E251F" w:rsidRDefault="00171747" w:rsidP="00171747">
            <w:pPr>
              <w:pStyle w:val="VCAAtablecondensed"/>
              <w:rPr>
                <w:rFonts w:eastAsiaTheme="minorEastAsia"/>
                <w:szCs w:val="20"/>
              </w:rPr>
            </w:pPr>
            <w:r w:rsidRPr="00162581">
              <w:t>VC2AMA8E02</w:t>
            </w:r>
          </w:p>
        </w:tc>
        <w:tc>
          <w:tcPr>
            <w:tcW w:w="2748" w:type="dxa"/>
            <w:gridSpan w:val="2"/>
            <w:shd w:val="clear" w:color="auto" w:fill="auto"/>
          </w:tcPr>
          <w:p w14:paraId="79E53A92" w14:textId="77777777" w:rsidR="00171747" w:rsidRPr="00162581" w:rsidRDefault="00171747" w:rsidP="00171747">
            <w:pPr>
              <w:pStyle w:val="VCAAtabletextnarrow"/>
            </w:pPr>
            <w:r w:rsidRPr="00162581">
              <w:t>develop media production skills throughout the production process to construct representations using media languages and media technologies</w:t>
            </w:r>
          </w:p>
          <w:p w14:paraId="6C0D6B8A" w14:textId="6A04F08B" w:rsidR="00171747" w:rsidRPr="000E251F" w:rsidRDefault="00171747" w:rsidP="00171747">
            <w:pPr>
              <w:pStyle w:val="VCAAtablecondensed"/>
              <w:rPr>
                <w:rFonts w:eastAsiaTheme="minorEastAsia"/>
                <w:szCs w:val="20"/>
              </w:rPr>
            </w:pPr>
            <w:r w:rsidRPr="00162581">
              <w:t>VC2AMA8D01</w:t>
            </w:r>
          </w:p>
        </w:tc>
        <w:tc>
          <w:tcPr>
            <w:tcW w:w="2748" w:type="dxa"/>
            <w:gridSpan w:val="2"/>
            <w:shd w:val="clear" w:color="auto" w:fill="auto"/>
          </w:tcPr>
          <w:p w14:paraId="6AAA4A5C" w14:textId="77777777" w:rsidR="00171747" w:rsidRPr="00162581" w:rsidRDefault="00171747" w:rsidP="00171747">
            <w:pPr>
              <w:pStyle w:val="VCAAtabletextnarrow"/>
            </w:pPr>
            <w:r w:rsidRPr="00162581">
              <w:t xml:space="preserve">reflect on, </w:t>
            </w:r>
            <w:proofErr w:type="spellStart"/>
            <w:r w:rsidRPr="00162581">
              <w:t>analyse</w:t>
            </w:r>
            <w:proofErr w:type="spellEnd"/>
            <w:r w:rsidRPr="00162581">
              <w:t xml:space="preserve"> and document their own and others’ media arts works and practices to inform decisions they make during the production process</w:t>
            </w:r>
          </w:p>
          <w:p w14:paraId="089DFA68" w14:textId="21F38E68" w:rsidR="00171747" w:rsidRPr="000E251F" w:rsidRDefault="00171747" w:rsidP="00171747">
            <w:pPr>
              <w:pStyle w:val="VCAAtablecondensed"/>
              <w:rPr>
                <w:rFonts w:eastAsiaTheme="minorEastAsia"/>
                <w:szCs w:val="20"/>
              </w:rPr>
            </w:pPr>
            <w:r w:rsidRPr="00162581">
              <w:t>VC2AMA8D02</w:t>
            </w:r>
          </w:p>
        </w:tc>
        <w:tc>
          <w:tcPr>
            <w:tcW w:w="2748" w:type="dxa"/>
            <w:gridSpan w:val="2"/>
            <w:shd w:val="clear" w:color="auto" w:fill="auto"/>
          </w:tcPr>
          <w:p w14:paraId="10F61C25" w14:textId="77777777" w:rsidR="00171747" w:rsidRPr="00162581" w:rsidRDefault="00171747" w:rsidP="00171747">
            <w:pPr>
              <w:pStyle w:val="VCAAtabletextnarrow"/>
            </w:pPr>
            <w:r w:rsidRPr="00162581">
              <w:t>design and structure media arts works to communicate ideas, perspectives and meaning to an intended audience</w:t>
            </w:r>
          </w:p>
          <w:p w14:paraId="159484B5" w14:textId="4CA266A5" w:rsidR="00171747" w:rsidRPr="000E251F" w:rsidRDefault="00171747" w:rsidP="00171747">
            <w:pPr>
              <w:pStyle w:val="VCAAtablecondensed"/>
              <w:rPr>
                <w:rFonts w:eastAsiaTheme="minorEastAsia"/>
                <w:szCs w:val="20"/>
              </w:rPr>
            </w:pPr>
            <w:r w:rsidRPr="00162581">
              <w:t>VC2AMA8C01</w:t>
            </w:r>
          </w:p>
        </w:tc>
        <w:tc>
          <w:tcPr>
            <w:tcW w:w="2748" w:type="dxa"/>
            <w:gridSpan w:val="2"/>
            <w:shd w:val="clear" w:color="auto" w:fill="auto"/>
          </w:tcPr>
          <w:p w14:paraId="38F16A9E" w14:textId="77777777" w:rsidR="00171747" w:rsidRPr="00162581" w:rsidRDefault="00171747" w:rsidP="00171747">
            <w:pPr>
              <w:pStyle w:val="VCAAtabletextnarrow"/>
            </w:pPr>
            <w:r w:rsidRPr="00162581">
              <w:t>apply production processes and use media arts concepts to construct representations and produce media arts works that communicate ideas, perspectives and meaning for specific audiences</w:t>
            </w:r>
          </w:p>
          <w:p w14:paraId="778CB5F8" w14:textId="20940EA2" w:rsidR="00171747" w:rsidRPr="000E251F" w:rsidRDefault="00171747" w:rsidP="00171747">
            <w:pPr>
              <w:pStyle w:val="VCAAtablecondensedheading"/>
              <w:rPr>
                <w:rFonts w:eastAsiaTheme="minorEastAsia"/>
                <w:szCs w:val="20"/>
              </w:rPr>
            </w:pPr>
            <w:r w:rsidRPr="00162581">
              <w:t>VC2AMA8C02</w:t>
            </w:r>
          </w:p>
        </w:tc>
        <w:tc>
          <w:tcPr>
            <w:tcW w:w="2748" w:type="dxa"/>
            <w:gridSpan w:val="2"/>
            <w:shd w:val="clear" w:color="auto" w:fill="auto"/>
          </w:tcPr>
          <w:p w14:paraId="4E329EE5" w14:textId="77777777" w:rsidR="00171747" w:rsidRPr="00162581" w:rsidRDefault="00171747" w:rsidP="00171747">
            <w:pPr>
              <w:pStyle w:val="VCAAtabletextnarrow"/>
            </w:pPr>
            <w:r w:rsidRPr="00162581">
              <w:t>refine and present media arts works, considering the conventions of the genre, audience engagement and context</w:t>
            </w:r>
          </w:p>
          <w:p w14:paraId="386F16F2" w14:textId="0706A078" w:rsidR="00171747" w:rsidRPr="000E251F" w:rsidRDefault="00171747" w:rsidP="00171747">
            <w:pPr>
              <w:pStyle w:val="VCAAtablecondensedheading"/>
              <w:rPr>
                <w:rFonts w:eastAsiaTheme="minorEastAsia"/>
                <w:szCs w:val="20"/>
              </w:rPr>
            </w:pPr>
            <w:r w:rsidRPr="00162581">
              <w:t>VC2AMA8P01</w:t>
            </w:r>
          </w:p>
        </w:tc>
      </w:tr>
      <w:tr w:rsidR="003B1BEE" w:rsidRPr="003B1BEE" w14:paraId="4F97B952" w14:textId="141FE523" w:rsidTr="00171747">
        <w:trPr>
          <w:tblHeader/>
        </w:trPr>
        <w:tc>
          <w:tcPr>
            <w:tcW w:w="2097" w:type="dxa"/>
            <w:shd w:val="clear" w:color="auto" w:fill="0072AA" w:themeFill="accent1" w:themeFillShade="BF"/>
          </w:tcPr>
          <w:p w14:paraId="7EDD39C9" w14:textId="77777777" w:rsidR="00AB7092" w:rsidRPr="00441693" w:rsidRDefault="00AB7092" w:rsidP="00B27B29">
            <w:pPr>
              <w:pStyle w:val="VCAAtableheading"/>
              <w:rPr>
                <w:rFonts w:ascii="Arial Narrow" w:hAnsi="Arial Narrow"/>
                <w:b/>
                <w:bCs/>
              </w:rPr>
            </w:pPr>
            <w:r w:rsidRPr="00441693">
              <w:rPr>
                <w:rFonts w:ascii="Arial Narrow" w:hAnsi="Arial Narrow"/>
                <w:b/>
                <w:bCs/>
              </w:rPr>
              <w:t>Teaching and learning unit</w:t>
            </w:r>
          </w:p>
        </w:tc>
        <w:tc>
          <w:tcPr>
            <w:tcW w:w="1356" w:type="dxa"/>
            <w:shd w:val="clear" w:color="auto" w:fill="0072AA" w:themeFill="accent1" w:themeFillShade="BF"/>
          </w:tcPr>
          <w:p w14:paraId="07FEE276" w14:textId="6ADDFA8E" w:rsidR="00AB7092" w:rsidRPr="00441693" w:rsidRDefault="00AB7092" w:rsidP="009E5AE2">
            <w:pPr>
              <w:pStyle w:val="VCAAtableheading"/>
              <w:jc w:val="center"/>
              <w:rPr>
                <w:rFonts w:ascii="Arial Narrow" w:hAnsi="Arial Narrow"/>
                <w:b/>
                <w:bCs/>
              </w:rPr>
            </w:pPr>
            <w:r w:rsidRPr="00441693">
              <w:rPr>
                <w:rFonts w:ascii="Arial Narrow" w:hAnsi="Arial Narrow"/>
                <w:b/>
                <w:bCs/>
              </w:rPr>
              <w:t>Semester</w:t>
            </w:r>
            <w:r w:rsidR="009E5AE2">
              <w:rPr>
                <w:rFonts w:ascii="Arial Narrow" w:hAnsi="Arial Narrow"/>
                <w:b/>
                <w:bCs/>
              </w:rPr>
              <w:t>, y</w:t>
            </w:r>
            <w:r w:rsidRPr="00441693">
              <w:rPr>
                <w:rFonts w:ascii="Arial Narrow" w:hAnsi="Arial Narrow"/>
                <w:b/>
                <w:bCs/>
              </w:rPr>
              <w:t>ear</w:t>
            </w:r>
          </w:p>
        </w:tc>
        <w:tc>
          <w:tcPr>
            <w:tcW w:w="1374" w:type="dxa"/>
            <w:shd w:val="clear" w:color="auto" w:fill="0072AA" w:themeFill="accent1" w:themeFillShade="BF"/>
          </w:tcPr>
          <w:p w14:paraId="584287E1" w14:textId="77777777" w:rsidR="00AB7092" w:rsidRPr="00441693" w:rsidRDefault="00AB7092" w:rsidP="006366D2">
            <w:pPr>
              <w:pStyle w:val="VCAAtableheading"/>
              <w:jc w:val="center"/>
              <w:rPr>
                <w:rFonts w:ascii="Arial Narrow" w:hAnsi="Arial Narrow"/>
                <w:b/>
                <w:bCs/>
              </w:rPr>
            </w:pPr>
            <w:r w:rsidRPr="00441693">
              <w:rPr>
                <w:rFonts w:ascii="Arial Narrow" w:hAnsi="Arial Narrow"/>
                <w:b/>
                <w:bCs/>
              </w:rPr>
              <w:t>CD</w:t>
            </w:r>
          </w:p>
        </w:tc>
        <w:tc>
          <w:tcPr>
            <w:tcW w:w="1374" w:type="dxa"/>
            <w:shd w:val="clear" w:color="auto" w:fill="0072AA" w:themeFill="accent1" w:themeFillShade="BF"/>
          </w:tcPr>
          <w:p w14:paraId="0B63B9BA" w14:textId="77777777" w:rsidR="00AB7092" w:rsidRPr="00441693" w:rsidRDefault="00AB7092" w:rsidP="006366D2">
            <w:pPr>
              <w:pStyle w:val="VCAAtableheading"/>
              <w:jc w:val="center"/>
              <w:rPr>
                <w:rFonts w:ascii="Arial Narrow" w:hAnsi="Arial Narrow"/>
                <w:b/>
                <w:bCs/>
              </w:rPr>
            </w:pPr>
            <w:r w:rsidRPr="00441693">
              <w:rPr>
                <w:rFonts w:ascii="Arial Narrow" w:hAnsi="Arial Narrow"/>
                <w:b/>
                <w:bCs/>
              </w:rPr>
              <w:t>AS no.</w:t>
            </w:r>
          </w:p>
        </w:tc>
        <w:tc>
          <w:tcPr>
            <w:tcW w:w="1374" w:type="dxa"/>
            <w:shd w:val="clear" w:color="auto" w:fill="0072AA" w:themeFill="accent1" w:themeFillShade="BF"/>
          </w:tcPr>
          <w:p w14:paraId="0BD8D922" w14:textId="77777777" w:rsidR="00AB7092" w:rsidRPr="00441693" w:rsidRDefault="00AB7092" w:rsidP="006366D2">
            <w:pPr>
              <w:pStyle w:val="VCAAtableheading"/>
              <w:jc w:val="center"/>
              <w:rPr>
                <w:rFonts w:ascii="Arial Narrow" w:hAnsi="Arial Narrow"/>
                <w:b/>
                <w:bCs/>
              </w:rPr>
            </w:pPr>
            <w:r w:rsidRPr="00441693">
              <w:rPr>
                <w:rFonts w:ascii="Arial Narrow" w:hAnsi="Arial Narrow"/>
                <w:b/>
                <w:bCs/>
              </w:rPr>
              <w:t>CD</w:t>
            </w:r>
          </w:p>
        </w:tc>
        <w:tc>
          <w:tcPr>
            <w:tcW w:w="1374" w:type="dxa"/>
            <w:shd w:val="clear" w:color="auto" w:fill="0072AA" w:themeFill="accent1" w:themeFillShade="BF"/>
          </w:tcPr>
          <w:p w14:paraId="190EA88C" w14:textId="77777777" w:rsidR="00AB7092" w:rsidRPr="00441693" w:rsidRDefault="00AB7092" w:rsidP="006366D2">
            <w:pPr>
              <w:pStyle w:val="VCAAtableheading"/>
              <w:jc w:val="center"/>
              <w:rPr>
                <w:rFonts w:ascii="Arial Narrow" w:hAnsi="Arial Narrow"/>
                <w:b/>
                <w:bCs/>
              </w:rPr>
            </w:pPr>
            <w:r w:rsidRPr="00441693">
              <w:rPr>
                <w:rFonts w:ascii="Arial Narrow" w:hAnsi="Arial Narrow"/>
                <w:b/>
                <w:bCs/>
              </w:rPr>
              <w:t>AS no.</w:t>
            </w:r>
          </w:p>
        </w:tc>
        <w:tc>
          <w:tcPr>
            <w:tcW w:w="1374" w:type="dxa"/>
            <w:shd w:val="clear" w:color="auto" w:fill="0072AA" w:themeFill="accent1" w:themeFillShade="BF"/>
          </w:tcPr>
          <w:p w14:paraId="6264C95D" w14:textId="77777777" w:rsidR="00AB7092" w:rsidRPr="00441693" w:rsidRDefault="00AB7092" w:rsidP="006366D2">
            <w:pPr>
              <w:pStyle w:val="VCAAtableheading"/>
              <w:jc w:val="center"/>
              <w:rPr>
                <w:rFonts w:ascii="Arial Narrow" w:hAnsi="Arial Narrow"/>
                <w:b/>
                <w:bCs/>
              </w:rPr>
            </w:pPr>
            <w:r w:rsidRPr="00441693">
              <w:rPr>
                <w:rFonts w:ascii="Arial Narrow" w:hAnsi="Arial Narrow"/>
                <w:b/>
                <w:bCs/>
              </w:rPr>
              <w:t>CD</w:t>
            </w:r>
          </w:p>
        </w:tc>
        <w:tc>
          <w:tcPr>
            <w:tcW w:w="1374" w:type="dxa"/>
            <w:shd w:val="clear" w:color="auto" w:fill="0072AA" w:themeFill="accent1" w:themeFillShade="BF"/>
          </w:tcPr>
          <w:p w14:paraId="4F8DF211" w14:textId="77777777" w:rsidR="00AB7092" w:rsidRPr="00441693" w:rsidRDefault="00AB7092" w:rsidP="006366D2">
            <w:pPr>
              <w:pStyle w:val="VCAAtableheading"/>
              <w:jc w:val="center"/>
              <w:rPr>
                <w:rFonts w:ascii="Arial Narrow" w:hAnsi="Arial Narrow"/>
                <w:b/>
                <w:bCs/>
              </w:rPr>
            </w:pPr>
            <w:r w:rsidRPr="00441693">
              <w:rPr>
                <w:rFonts w:ascii="Arial Narrow" w:hAnsi="Arial Narrow"/>
                <w:b/>
                <w:bCs/>
              </w:rPr>
              <w:t>AS no.</w:t>
            </w:r>
          </w:p>
        </w:tc>
        <w:tc>
          <w:tcPr>
            <w:tcW w:w="1374" w:type="dxa"/>
            <w:shd w:val="clear" w:color="auto" w:fill="0072AA" w:themeFill="accent1" w:themeFillShade="BF"/>
          </w:tcPr>
          <w:p w14:paraId="138C44A1" w14:textId="77777777" w:rsidR="00AB7092" w:rsidRPr="00441693" w:rsidRDefault="00AB7092" w:rsidP="006366D2">
            <w:pPr>
              <w:pStyle w:val="VCAAtableheading"/>
              <w:jc w:val="center"/>
              <w:rPr>
                <w:rFonts w:ascii="Arial Narrow" w:hAnsi="Arial Narrow"/>
                <w:b/>
                <w:bCs/>
              </w:rPr>
            </w:pPr>
            <w:r w:rsidRPr="00441693">
              <w:rPr>
                <w:rFonts w:ascii="Arial Narrow" w:hAnsi="Arial Narrow"/>
                <w:b/>
                <w:bCs/>
              </w:rPr>
              <w:t>CD</w:t>
            </w:r>
          </w:p>
        </w:tc>
        <w:tc>
          <w:tcPr>
            <w:tcW w:w="1374" w:type="dxa"/>
            <w:shd w:val="clear" w:color="auto" w:fill="0072AA" w:themeFill="accent1" w:themeFillShade="BF"/>
          </w:tcPr>
          <w:p w14:paraId="07318EC9" w14:textId="77777777" w:rsidR="00AB7092" w:rsidRPr="00441693" w:rsidRDefault="00AB7092" w:rsidP="006366D2">
            <w:pPr>
              <w:pStyle w:val="VCAAtableheading"/>
              <w:jc w:val="center"/>
              <w:rPr>
                <w:rFonts w:ascii="Arial Narrow" w:hAnsi="Arial Narrow"/>
                <w:b/>
                <w:bCs/>
              </w:rPr>
            </w:pPr>
            <w:r w:rsidRPr="00441693">
              <w:rPr>
                <w:rFonts w:ascii="Arial Narrow" w:hAnsi="Arial Narrow"/>
                <w:b/>
                <w:bCs/>
              </w:rPr>
              <w:t>AS no.</w:t>
            </w:r>
          </w:p>
        </w:tc>
        <w:tc>
          <w:tcPr>
            <w:tcW w:w="1374" w:type="dxa"/>
            <w:shd w:val="clear" w:color="auto" w:fill="0072AA" w:themeFill="accent1" w:themeFillShade="BF"/>
          </w:tcPr>
          <w:p w14:paraId="133F74A3" w14:textId="77777777" w:rsidR="00AB7092" w:rsidRPr="00441693" w:rsidRDefault="00AB7092" w:rsidP="006366D2">
            <w:pPr>
              <w:pStyle w:val="VCAAtableheading"/>
              <w:jc w:val="center"/>
              <w:rPr>
                <w:rFonts w:ascii="Arial Narrow" w:hAnsi="Arial Narrow"/>
                <w:b/>
                <w:bCs/>
              </w:rPr>
            </w:pPr>
            <w:r w:rsidRPr="00441693">
              <w:rPr>
                <w:rFonts w:ascii="Arial Narrow" w:hAnsi="Arial Narrow"/>
                <w:b/>
                <w:bCs/>
              </w:rPr>
              <w:t>CD</w:t>
            </w:r>
          </w:p>
        </w:tc>
        <w:tc>
          <w:tcPr>
            <w:tcW w:w="1374" w:type="dxa"/>
            <w:shd w:val="clear" w:color="auto" w:fill="0072AA" w:themeFill="accent1" w:themeFillShade="BF"/>
          </w:tcPr>
          <w:p w14:paraId="046A4CDD" w14:textId="77777777" w:rsidR="00AB7092" w:rsidRPr="00441693" w:rsidRDefault="00AB7092" w:rsidP="006366D2">
            <w:pPr>
              <w:pStyle w:val="VCAAtableheading"/>
              <w:jc w:val="center"/>
              <w:rPr>
                <w:rFonts w:ascii="Arial Narrow" w:hAnsi="Arial Narrow"/>
                <w:b/>
                <w:bCs/>
              </w:rPr>
            </w:pPr>
            <w:r w:rsidRPr="00441693">
              <w:rPr>
                <w:rFonts w:ascii="Arial Narrow" w:hAnsi="Arial Narrow"/>
                <w:b/>
                <w:bCs/>
              </w:rPr>
              <w:t>AS no.</w:t>
            </w:r>
          </w:p>
        </w:tc>
        <w:tc>
          <w:tcPr>
            <w:tcW w:w="1374" w:type="dxa"/>
            <w:shd w:val="clear" w:color="auto" w:fill="0072AA" w:themeFill="accent1" w:themeFillShade="BF"/>
          </w:tcPr>
          <w:p w14:paraId="7D135DDF" w14:textId="77777777" w:rsidR="00AB7092" w:rsidRPr="00441693" w:rsidRDefault="00AB7092" w:rsidP="006366D2">
            <w:pPr>
              <w:pStyle w:val="VCAAtableheading"/>
              <w:jc w:val="center"/>
              <w:rPr>
                <w:rFonts w:ascii="Arial Narrow" w:hAnsi="Arial Narrow"/>
                <w:b/>
                <w:bCs/>
              </w:rPr>
            </w:pPr>
            <w:r w:rsidRPr="00441693">
              <w:rPr>
                <w:rFonts w:ascii="Arial Narrow" w:hAnsi="Arial Narrow"/>
                <w:b/>
                <w:bCs/>
              </w:rPr>
              <w:t>CD</w:t>
            </w:r>
          </w:p>
        </w:tc>
        <w:tc>
          <w:tcPr>
            <w:tcW w:w="1374" w:type="dxa"/>
            <w:shd w:val="clear" w:color="auto" w:fill="0072AA" w:themeFill="accent1" w:themeFillShade="BF"/>
          </w:tcPr>
          <w:p w14:paraId="6B053EED" w14:textId="77777777" w:rsidR="00AB7092" w:rsidRPr="00441693" w:rsidRDefault="00AB7092" w:rsidP="006366D2">
            <w:pPr>
              <w:pStyle w:val="VCAAtableheading"/>
              <w:jc w:val="center"/>
              <w:rPr>
                <w:rFonts w:ascii="Arial Narrow" w:hAnsi="Arial Narrow"/>
                <w:b/>
                <w:bCs/>
              </w:rPr>
            </w:pPr>
            <w:r w:rsidRPr="00441693">
              <w:rPr>
                <w:rFonts w:ascii="Arial Narrow" w:hAnsi="Arial Narrow"/>
                <w:b/>
                <w:bCs/>
              </w:rPr>
              <w:t>AS no.</w:t>
            </w:r>
          </w:p>
        </w:tc>
        <w:tc>
          <w:tcPr>
            <w:tcW w:w="1374" w:type="dxa"/>
            <w:shd w:val="clear" w:color="auto" w:fill="0072AA" w:themeFill="accent1" w:themeFillShade="BF"/>
          </w:tcPr>
          <w:p w14:paraId="434C014F" w14:textId="77777777" w:rsidR="00AB7092" w:rsidRPr="00441693" w:rsidRDefault="00AB7092" w:rsidP="006366D2">
            <w:pPr>
              <w:pStyle w:val="VCAAtableheading"/>
              <w:jc w:val="center"/>
              <w:rPr>
                <w:rFonts w:ascii="Arial Narrow" w:hAnsi="Arial Narrow"/>
                <w:b/>
                <w:bCs/>
              </w:rPr>
            </w:pPr>
            <w:r w:rsidRPr="00441693">
              <w:rPr>
                <w:rFonts w:ascii="Arial Narrow" w:hAnsi="Arial Narrow"/>
                <w:b/>
                <w:bCs/>
              </w:rPr>
              <w:t>CD</w:t>
            </w:r>
          </w:p>
        </w:tc>
        <w:tc>
          <w:tcPr>
            <w:tcW w:w="1374" w:type="dxa"/>
            <w:shd w:val="clear" w:color="auto" w:fill="0072AA" w:themeFill="accent1" w:themeFillShade="BF"/>
          </w:tcPr>
          <w:p w14:paraId="55DB0D3D" w14:textId="77777777" w:rsidR="00AB7092" w:rsidRPr="00441693" w:rsidRDefault="00AB7092" w:rsidP="006366D2">
            <w:pPr>
              <w:pStyle w:val="VCAAtableheading"/>
              <w:jc w:val="center"/>
              <w:rPr>
                <w:rFonts w:ascii="Arial Narrow" w:hAnsi="Arial Narrow"/>
                <w:b/>
                <w:bCs/>
              </w:rPr>
            </w:pPr>
            <w:r w:rsidRPr="00441693">
              <w:rPr>
                <w:rFonts w:ascii="Arial Narrow" w:hAnsi="Arial Narrow"/>
                <w:b/>
                <w:bCs/>
              </w:rPr>
              <w:t>AS no.</w:t>
            </w:r>
          </w:p>
        </w:tc>
      </w:tr>
      <w:tr w:rsidR="00AB7092" w:rsidRPr="003622A3" w14:paraId="7E80B77A" w14:textId="146BEB9B" w:rsidTr="00A4C3B8">
        <w:tc>
          <w:tcPr>
            <w:tcW w:w="2097" w:type="dxa"/>
            <w:shd w:val="clear" w:color="auto" w:fill="FFFFFF" w:themeFill="background1"/>
          </w:tcPr>
          <w:p w14:paraId="0AAD68AB" w14:textId="188FDF04" w:rsidR="00707078" w:rsidRPr="00B27B29" w:rsidRDefault="00252E0A" w:rsidP="003B1BEE">
            <w:pPr>
              <w:pStyle w:val="VCAAtablecondensed"/>
              <w:rPr>
                <w:b/>
                <w:bCs/>
              </w:rPr>
            </w:pPr>
            <w:r w:rsidRPr="00B27B29">
              <w:rPr>
                <w:b/>
                <w:bCs/>
              </w:rPr>
              <w:t>7.1 Introduction to Media Arts</w:t>
            </w:r>
          </w:p>
        </w:tc>
        <w:tc>
          <w:tcPr>
            <w:tcW w:w="1356" w:type="dxa"/>
            <w:shd w:val="clear" w:color="auto" w:fill="FFFFFF" w:themeFill="background1"/>
            <w:vAlign w:val="center"/>
          </w:tcPr>
          <w:p w14:paraId="39950E7C" w14:textId="039ACDE3" w:rsidR="00AB7092" w:rsidRPr="00613347" w:rsidRDefault="003B2B85" w:rsidP="005E090F">
            <w:pPr>
              <w:pStyle w:val="VCAAtablecondensed"/>
              <w:jc w:val="center"/>
            </w:pPr>
            <w:r>
              <w:t xml:space="preserve">1, </w:t>
            </w:r>
            <w:r w:rsidR="574B7804">
              <w:t>7</w:t>
            </w:r>
          </w:p>
        </w:tc>
        <w:sdt>
          <w:sdtPr>
            <w:id w:val="232049549"/>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265984E3" w14:textId="0496F65F" w:rsidR="00AB7092" w:rsidRPr="00613347" w:rsidRDefault="00182570" w:rsidP="005E090F">
                <w:pPr>
                  <w:pStyle w:val="VCAAtablecondensed"/>
                  <w:jc w:val="center"/>
                  <w:rPr>
                    <w:noProof/>
                  </w:rPr>
                </w:pPr>
                <w:r>
                  <w:rPr>
                    <w:rFonts w:ascii="Wingdings" w:hAnsi="Wingdings"/>
                  </w:rPr>
                  <w:t>ü</w:t>
                </w:r>
              </w:p>
            </w:tc>
          </w:sdtContent>
        </w:sdt>
        <w:tc>
          <w:tcPr>
            <w:tcW w:w="1374" w:type="dxa"/>
            <w:shd w:val="clear" w:color="auto" w:fill="FFFFFF" w:themeFill="background1"/>
            <w:vAlign w:val="center"/>
          </w:tcPr>
          <w:p w14:paraId="534BCA23" w14:textId="62ECD850" w:rsidR="00AB7092" w:rsidRPr="00613347" w:rsidRDefault="0011073D" w:rsidP="005E090F">
            <w:pPr>
              <w:pStyle w:val="VCAAtablecondensed"/>
              <w:jc w:val="center"/>
              <w:rPr>
                <w:noProof/>
              </w:rPr>
            </w:pPr>
            <w:r>
              <w:rPr>
                <w:noProof/>
              </w:rPr>
              <w:t>2</w:t>
            </w:r>
          </w:p>
        </w:tc>
        <w:sdt>
          <w:sdtPr>
            <w:id w:val="1253474227"/>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1D967A1B" w14:textId="09CA9D5D" w:rsidR="00AB7092" w:rsidRPr="00613347" w:rsidRDefault="00182570" w:rsidP="005E090F">
                <w:pPr>
                  <w:pStyle w:val="VCAAtablecondensed"/>
                  <w:jc w:val="center"/>
                  <w:rPr>
                    <w:noProof/>
                  </w:rPr>
                </w:pPr>
                <w:r>
                  <w:rPr>
                    <w:rFonts w:ascii="Wingdings" w:hAnsi="Wingdings"/>
                  </w:rPr>
                  <w:t>ü</w:t>
                </w:r>
              </w:p>
            </w:tc>
          </w:sdtContent>
        </w:sdt>
        <w:tc>
          <w:tcPr>
            <w:tcW w:w="1374" w:type="dxa"/>
            <w:shd w:val="clear" w:color="auto" w:fill="FFFFFF" w:themeFill="background1"/>
            <w:vAlign w:val="center"/>
          </w:tcPr>
          <w:p w14:paraId="30D72C09" w14:textId="56EA519A" w:rsidR="00AB7092" w:rsidRPr="00613347" w:rsidRDefault="0011073D" w:rsidP="005E090F">
            <w:pPr>
              <w:pStyle w:val="VCAAtablecondensed"/>
              <w:jc w:val="center"/>
              <w:rPr>
                <w:noProof/>
              </w:rPr>
            </w:pPr>
            <w:r>
              <w:rPr>
                <w:noProof/>
              </w:rPr>
              <w:t>3</w:t>
            </w:r>
          </w:p>
        </w:tc>
        <w:sdt>
          <w:sdtPr>
            <w:id w:val="1317078113"/>
            <w15:color w:val="00CCFF"/>
            <w14:checkbox>
              <w14:checked w14:val="0"/>
              <w14:checkedState w14:val="2612" w14:font="Wingdings"/>
              <w14:uncheckedState w14:val="2610" w14:font="MS Gothic"/>
            </w14:checkbox>
          </w:sdtPr>
          <w:sdtEndPr/>
          <w:sdtContent>
            <w:tc>
              <w:tcPr>
                <w:tcW w:w="1374" w:type="dxa"/>
                <w:shd w:val="clear" w:color="auto" w:fill="FFFFFF" w:themeFill="background1"/>
                <w:vAlign w:val="center"/>
              </w:tcPr>
              <w:p w14:paraId="49C12106" w14:textId="4A21265C" w:rsidR="00AB7092" w:rsidRPr="00613347" w:rsidRDefault="00AB7092" w:rsidP="005E090F">
                <w:pPr>
                  <w:pStyle w:val="VCAAtablecondensed"/>
                  <w:jc w:val="center"/>
                  <w:rPr>
                    <w:noProof/>
                  </w:rPr>
                </w:pPr>
                <w:r>
                  <w:rPr>
                    <w:rFonts w:ascii="MS Gothic" w:eastAsia="MS Gothic" w:hAnsi="MS Gothic" w:hint="eastAsia"/>
                  </w:rPr>
                  <w:t>☐</w:t>
                </w:r>
              </w:p>
            </w:tc>
          </w:sdtContent>
        </w:sdt>
        <w:tc>
          <w:tcPr>
            <w:tcW w:w="1374" w:type="dxa"/>
            <w:shd w:val="clear" w:color="auto" w:fill="FFFFFF" w:themeFill="background1"/>
            <w:vAlign w:val="center"/>
          </w:tcPr>
          <w:p w14:paraId="111CAF29" w14:textId="77777777" w:rsidR="00AB7092" w:rsidRPr="00613347" w:rsidRDefault="00AB7092" w:rsidP="005E090F">
            <w:pPr>
              <w:pStyle w:val="VCAAtablecondensed"/>
              <w:jc w:val="center"/>
              <w:rPr>
                <w:noProof/>
              </w:rPr>
            </w:pPr>
          </w:p>
        </w:tc>
        <w:sdt>
          <w:sdtPr>
            <w:id w:val="1423534315"/>
            <w15:color w:val="00CCFF"/>
            <w14:checkbox>
              <w14:checked w14:val="0"/>
              <w14:checkedState w14:val="2612" w14:font="Wingdings"/>
              <w14:uncheckedState w14:val="2610" w14:font="MS Gothic"/>
            </w14:checkbox>
          </w:sdtPr>
          <w:sdtEndPr/>
          <w:sdtContent>
            <w:tc>
              <w:tcPr>
                <w:tcW w:w="1374" w:type="dxa"/>
                <w:shd w:val="clear" w:color="auto" w:fill="FFFFFF" w:themeFill="background1"/>
                <w:vAlign w:val="center"/>
              </w:tcPr>
              <w:p w14:paraId="1478726B" w14:textId="597BF760" w:rsidR="00AB7092" w:rsidRPr="00613347" w:rsidRDefault="00AB7092" w:rsidP="005E090F">
                <w:pPr>
                  <w:pStyle w:val="VCAAtablecondensed"/>
                  <w:jc w:val="center"/>
                  <w:rPr>
                    <w:noProof/>
                  </w:rPr>
                </w:pPr>
                <w:r>
                  <w:rPr>
                    <w:rFonts w:ascii="MS Gothic" w:eastAsia="MS Gothic" w:hAnsi="MS Gothic" w:hint="eastAsia"/>
                  </w:rPr>
                  <w:t>☐</w:t>
                </w:r>
              </w:p>
            </w:tc>
          </w:sdtContent>
        </w:sdt>
        <w:tc>
          <w:tcPr>
            <w:tcW w:w="1374" w:type="dxa"/>
            <w:shd w:val="clear" w:color="auto" w:fill="FFFFFF" w:themeFill="background1"/>
            <w:vAlign w:val="center"/>
          </w:tcPr>
          <w:p w14:paraId="6BCA2106" w14:textId="77777777" w:rsidR="00AB7092" w:rsidRPr="00613347" w:rsidRDefault="00AB7092" w:rsidP="005E090F">
            <w:pPr>
              <w:pStyle w:val="VCAAtablecondensed"/>
              <w:jc w:val="center"/>
              <w:rPr>
                <w:noProof/>
              </w:rPr>
            </w:pPr>
          </w:p>
        </w:tc>
        <w:sdt>
          <w:sdtPr>
            <w:id w:val="1700894410"/>
            <w15:color w:val="00CCFF"/>
            <w14:checkbox>
              <w14:checked w14:val="0"/>
              <w14:checkedState w14:val="2612" w14:font="Wingdings"/>
              <w14:uncheckedState w14:val="2610" w14:font="MS Gothic"/>
            </w14:checkbox>
          </w:sdtPr>
          <w:sdtEndPr/>
          <w:sdtContent>
            <w:tc>
              <w:tcPr>
                <w:tcW w:w="1374" w:type="dxa"/>
                <w:shd w:val="clear" w:color="auto" w:fill="FFFFFF" w:themeFill="background1"/>
                <w:vAlign w:val="center"/>
              </w:tcPr>
              <w:p w14:paraId="4461DF30" w14:textId="7E8DDAE1" w:rsidR="00AB7092" w:rsidRPr="00613347" w:rsidRDefault="00AB7092" w:rsidP="005E090F">
                <w:pPr>
                  <w:pStyle w:val="VCAAtablecondensed"/>
                  <w:jc w:val="center"/>
                  <w:rPr>
                    <w:noProof/>
                  </w:rPr>
                </w:pPr>
                <w:r>
                  <w:rPr>
                    <w:rFonts w:ascii="MS Gothic" w:eastAsia="MS Gothic" w:hAnsi="MS Gothic" w:hint="eastAsia"/>
                  </w:rPr>
                  <w:t>☐</w:t>
                </w:r>
              </w:p>
            </w:tc>
          </w:sdtContent>
        </w:sdt>
        <w:tc>
          <w:tcPr>
            <w:tcW w:w="1374" w:type="dxa"/>
            <w:shd w:val="clear" w:color="auto" w:fill="FFFFFF" w:themeFill="background1"/>
            <w:vAlign w:val="center"/>
          </w:tcPr>
          <w:p w14:paraId="79BBFF96" w14:textId="77777777" w:rsidR="00AB7092" w:rsidRPr="00613347" w:rsidRDefault="00AB7092" w:rsidP="005E090F">
            <w:pPr>
              <w:pStyle w:val="VCAAtablecondensed"/>
              <w:jc w:val="center"/>
              <w:rPr>
                <w:noProof/>
              </w:rPr>
            </w:pPr>
          </w:p>
        </w:tc>
        <w:sdt>
          <w:sdtPr>
            <w:id w:val="623890532"/>
            <w15:color w:val="00CCFF"/>
            <w14:checkbox>
              <w14:checked w14:val="0"/>
              <w14:checkedState w14:val="2612" w14:font="Wingdings"/>
              <w14:uncheckedState w14:val="2610" w14:font="MS Gothic"/>
            </w14:checkbox>
          </w:sdtPr>
          <w:sdtEndPr/>
          <w:sdtContent>
            <w:tc>
              <w:tcPr>
                <w:tcW w:w="1374" w:type="dxa"/>
                <w:shd w:val="clear" w:color="auto" w:fill="FFFFFF" w:themeFill="background1"/>
                <w:vAlign w:val="center"/>
              </w:tcPr>
              <w:p w14:paraId="3C4924D0" w14:textId="4C9C8C1A" w:rsidR="00AB7092" w:rsidRPr="00613347" w:rsidRDefault="00AB7092" w:rsidP="005E090F">
                <w:pPr>
                  <w:pStyle w:val="VCAAtablecondensed"/>
                  <w:jc w:val="center"/>
                  <w:rPr>
                    <w:noProof/>
                  </w:rPr>
                </w:pPr>
                <w:r>
                  <w:rPr>
                    <w:rFonts w:ascii="MS Gothic" w:eastAsia="MS Gothic" w:hAnsi="MS Gothic" w:hint="eastAsia"/>
                  </w:rPr>
                  <w:t>☐</w:t>
                </w:r>
              </w:p>
            </w:tc>
          </w:sdtContent>
        </w:sdt>
        <w:tc>
          <w:tcPr>
            <w:tcW w:w="1374" w:type="dxa"/>
            <w:shd w:val="clear" w:color="auto" w:fill="FFFFFF" w:themeFill="background1"/>
            <w:vAlign w:val="center"/>
          </w:tcPr>
          <w:p w14:paraId="5D161B33" w14:textId="77777777" w:rsidR="00AB7092" w:rsidRPr="00613347" w:rsidRDefault="00AB7092" w:rsidP="005E090F">
            <w:pPr>
              <w:pStyle w:val="VCAAtablecondensed"/>
              <w:jc w:val="center"/>
              <w:rPr>
                <w:noProof/>
              </w:rPr>
            </w:pPr>
          </w:p>
        </w:tc>
        <w:sdt>
          <w:sdtPr>
            <w:id w:val="-449478129"/>
            <w15:color w:val="00CCFF"/>
            <w14:checkbox>
              <w14:checked w14:val="0"/>
              <w14:checkedState w14:val="2612" w14:font="Wingdings"/>
              <w14:uncheckedState w14:val="2610" w14:font="MS Gothic"/>
            </w14:checkbox>
          </w:sdtPr>
          <w:sdtEndPr/>
          <w:sdtContent>
            <w:tc>
              <w:tcPr>
                <w:tcW w:w="1374" w:type="dxa"/>
                <w:shd w:val="clear" w:color="auto" w:fill="FFFFFF" w:themeFill="background1"/>
                <w:vAlign w:val="center"/>
              </w:tcPr>
              <w:p w14:paraId="341E52FD" w14:textId="6F9FDBDB" w:rsidR="00AB7092" w:rsidRPr="00613347" w:rsidRDefault="00AB7092" w:rsidP="005E090F">
                <w:pPr>
                  <w:pStyle w:val="VCAAtablecondensed"/>
                  <w:jc w:val="center"/>
                  <w:rPr>
                    <w:noProof/>
                  </w:rPr>
                </w:pPr>
                <w:r>
                  <w:rPr>
                    <w:rFonts w:ascii="MS Gothic" w:eastAsia="MS Gothic" w:hAnsi="MS Gothic" w:hint="eastAsia"/>
                  </w:rPr>
                  <w:t>☐</w:t>
                </w:r>
              </w:p>
            </w:tc>
          </w:sdtContent>
        </w:sdt>
        <w:tc>
          <w:tcPr>
            <w:tcW w:w="1374" w:type="dxa"/>
            <w:shd w:val="clear" w:color="auto" w:fill="FFFFFF" w:themeFill="background1"/>
            <w:vAlign w:val="center"/>
          </w:tcPr>
          <w:p w14:paraId="0A627720" w14:textId="77777777" w:rsidR="00AB7092" w:rsidRPr="00613347" w:rsidRDefault="00AB7092" w:rsidP="005E090F">
            <w:pPr>
              <w:pStyle w:val="VCAAtablecondensed"/>
              <w:jc w:val="center"/>
              <w:rPr>
                <w:noProof/>
              </w:rPr>
            </w:pPr>
          </w:p>
        </w:tc>
      </w:tr>
      <w:tr w:rsidR="00FA28A6" w:rsidRPr="003622A3" w14:paraId="50A87FDE" w14:textId="3CD627E5" w:rsidTr="00A4C3B8">
        <w:tc>
          <w:tcPr>
            <w:tcW w:w="2097" w:type="dxa"/>
            <w:shd w:val="clear" w:color="auto" w:fill="FFFFFF" w:themeFill="background1"/>
          </w:tcPr>
          <w:p w14:paraId="2B0BADA5" w14:textId="626B6BE0" w:rsidR="00707078" w:rsidRPr="00B27B29" w:rsidRDefault="00252E0A" w:rsidP="003B1BEE">
            <w:pPr>
              <w:pStyle w:val="VCAAtablecondensed"/>
              <w:rPr>
                <w:b/>
                <w:bCs/>
              </w:rPr>
            </w:pPr>
            <w:r w:rsidRPr="00B27B29">
              <w:rPr>
                <w:b/>
                <w:bCs/>
              </w:rPr>
              <w:t xml:space="preserve">7.2 Digital photo essays </w:t>
            </w:r>
          </w:p>
        </w:tc>
        <w:tc>
          <w:tcPr>
            <w:tcW w:w="1356" w:type="dxa"/>
            <w:shd w:val="clear" w:color="auto" w:fill="FFFFFF" w:themeFill="background1"/>
            <w:vAlign w:val="center"/>
          </w:tcPr>
          <w:p w14:paraId="7A116330" w14:textId="52C3C22F" w:rsidR="00FA28A6" w:rsidRPr="00613347" w:rsidRDefault="00FA28A6" w:rsidP="005E090F">
            <w:pPr>
              <w:pStyle w:val="VCAAtablecondensed"/>
              <w:jc w:val="center"/>
            </w:pPr>
            <w:r>
              <w:t xml:space="preserve">1, </w:t>
            </w:r>
            <w:r w:rsidR="55C1B21F">
              <w:t>7</w:t>
            </w:r>
          </w:p>
        </w:tc>
        <w:sdt>
          <w:sdtPr>
            <w:id w:val="-665554604"/>
            <w15:color w:val="00CCFF"/>
            <w14:checkbox>
              <w14:checked w14:val="0"/>
              <w14:checkedState w14:val="2612" w14:font="Wingdings"/>
              <w14:uncheckedState w14:val="2610" w14:font="MS Gothic"/>
            </w14:checkbox>
          </w:sdtPr>
          <w:sdtEndPr/>
          <w:sdtContent>
            <w:tc>
              <w:tcPr>
                <w:tcW w:w="1374" w:type="dxa"/>
                <w:shd w:val="clear" w:color="auto" w:fill="FFFFFF" w:themeFill="background1"/>
                <w:vAlign w:val="center"/>
              </w:tcPr>
              <w:p w14:paraId="081716E3" w14:textId="60E20389" w:rsidR="00FA28A6" w:rsidRPr="00613347" w:rsidRDefault="009E5AE2" w:rsidP="005E090F">
                <w:pPr>
                  <w:pStyle w:val="VCAAtablecondensed"/>
                  <w:jc w:val="center"/>
                  <w:rPr>
                    <w:noProof/>
                  </w:rPr>
                </w:pPr>
                <w:r>
                  <w:rPr>
                    <w:rFonts w:ascii="MS Gothic" w:eastAsia="MS Gothic" w:hAnsi="MS Gothic" w:hint="eastAsia"/>
                  </w:rPr>
                  <w:t>☐</w:t>
                </w:r>
              </w:p>
            </w:tc>
          </w:sdtContent>
        </w:sdt>
        <w:tc>
          <w:tcPr>
            <w:tcW w:w="1374" w:type="dxa"/>
            <w:shd w:val="clear" w:color="auto" w:fill="FFFFFF" w:themeFill="background1"/>
            <w:vAlign w:val="center"/>
          </w:tcPr>
          <w:p w14:paraId="78D5AC0C" w14:textId="211DEECC" w:rsidR="00FA28A6" w:rsidRPr="00613347" w:rsidRDefault="00FA28A6" w:rsidP="005E090F">
            <w:pPr>
              <w:pStyle w:val="VCAAtablecondensed"/>
              <w:jc w:val="center"/>
              <w:rPr>
                <w:noProof/>
              </w:rPr>
            </w:pPr>
          </w:p>
        </w:tc>
        <w:sdt>
          <w:sdtPr>
            <w:id w:val="31159522"/>
            <w15:color w:val="00CCFF"/>
            <w14:checkbox>
              <w14:checked w14:val="0"/>
              <w14:checkedState w14:val="2612" w14:font="Wingdings"/>
              <w14:uncheckedState w14:val="2610" w14:font="MS Gothic"/>
            </w14:checkbox>
          </w:sdtPr>
          <w:sdtEndPr/>
          <w:sdtContent>
            <w:tc>
              <w:tcPr>
                <w:tcW w:w="1374" w:type="dxa"/>
                <w:shd w:val="clear" w:color="auto" w:fill="FFFFFF" w:themeFill="background1"/>
                <w:vAlign w:val="center"/>
              </w:tcPr>
              <w:p w14:paraId="3836414B" w14:textId="11F5F3AB" w:rsidR="00FA28A6" w:rsidRPr="00613347" w:rsidRDefault="00DC5CFC" w:rsidP="005E090F">
                <w:pPr>
                  <w:pStyle w:val="VCAAtablecondensed"/>
                  <w:jc w:val="center"/>
                  <w:rPr>
                    <w:noProof/>
                  </w:rPr>
                </w:pPr>
                <w:r>
                  <w:rPr>
                    <w:rFonts w:ascii="MS Gothic" w:eastAsia="MS Gothic" w:hAnsi="MS Gothic" w:hint="eastAsia"/>
                  </w:rPr>
                  <w:t>☐</w:t>
                </w:r>
              </w:p>
            </w:tc>
          </w:sdtContent>
        </w:sdt>
        <w:tc>
          <w:tcPr>
            <w:tcW w:w="1374" w:type="dxa"/>
            <w:shd w:val="clear" w:color="auto" w:fill="FFFFFF" w:themeFill="background1"/>
            <w:vAlign w:val="center"/>
          </w:tcPr>
          <w:p w14:paraId="1473BAAF" w14:textId="2391914F" w:rsidR="00FA28A6" w:rsidRPr="00613347" w:rsidRDefault="00FA28A6" w:rsidP="005E090F">
            <w:pPr>
              <w:pStyle w:val="VCAAtablecondensed"/>
              <w:jc w:val="center"/>
              <w:rPr>
                <w:noProof/>
              </w:rPr>
            </w:pPr>
          </w:p>
        </w:tc>
        <w:sdt>
          <w:sdtPr>
            <w:id w:val="1598132234"/>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36CD7649" w14:textId="424251C4" w:rsidR="00FA28A6" w:rsidRPr="00613347" w:rsidRDefault="004442F7" w:rsidP="005E090F">
                <w:pPr>
                  <w:pStyle w:val="VCAAtablecondensed"/>
                  <w:jc w:val="center"/>
                  <w:rPr>
                    <w:noProof/>
                  </w:rPr>
                </w:pPr>
                <w:r>
                  <w:rPr>
                    <w:rFonts w:ascii="Wingdings" w:hAnsi="Wingdings"/>
                  </w:rPr>
                  <w:t>ü</w:t>
                </w:r>
              </w:p>
            </w:tc>
          </w:sdtContent>
        </w:sdt>
        <w:tc>
          <w:tcPr>
            <w:tcW w:w="1374" w:type="dxa"/>
            <w:shd w:val="clear" w:color="auto" w:fill="FFFFFF" w:themeFill="background1"/>
            <w:vAlign w:val="center"/>
          </w:tcPr>
          <w:p w14:paraId="033F9688" w14:textId="05479184" w:rsidR="00FA28A6" w:rsidRPr="00613347" w:rsidRDefault="004442F7" w:rsidP="005E090F">
            <w:pPr>
              <w:pStyle w:val="VCAAtablecondensed"/>
              <w:jc w:val="center"/>
              <w:rPr>
                <w:noProof/>
              </w:rPr>
            </w:pPr>
            <w:r>
              <w:rPr>
                <w:noProof/>
              </w:rPr>
              <w:t>4</w:t>
            </w:r>
          </w:p>
        </w:tc>
        <w:sdt>
          <w:sdtPr>
            <w:id w:val="675922808"/>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397E81E0" w14:textId="7A5AC792" w:rsidR="00FA28A6" w:rsidRPr="00613347" w:rsidRDefault="004442F7" w:rsidP="005E090F">
                <w:pPr>
                  <w:pStyle w:val="VCAAtablecondensed"/>
                  <w:jc w:val="center"/>
                  <w:rPr>
                    <w:noProof/>
                  </w:rPr>
                </w:pPr>
                <w:r>
                  <w:rPr>
                    <w:rFonts w:ascii="Wingdings" w:hAnsi="Wingdings"/>
                  </w:rPr>
                  <w:t>ü</w:t>
                </w:r>
              </w:p>
            </w:tc>
          </w:sdtContent>
        </w:sdt>
        <w:tc>
          <w:tcPr>
            <w:tcW w:w="1374" w:type="dxa"/>
            <w:shd w:val="clear" w:color="auto" w:fill="FFFFFF" w:themeFill="background1"/>
            <w:vAlign w:val="center"/>
          </w:tcPr>
          <w:p w14:paraId="45493722" w14:textId="07A724D4" w:rsidR="00FA28A6" w:rsidRPr="00613347" w:rsidRDefault="004442F7" w:rsidP="005E090F">
            <w:pPr>
              <w:pStyle w:val="VCAAtablecondensed"/>
              <w:jc w:val="center"/>
              <w:rPr>
                <w:noProof/>
              </w:rPr>
            </w:pPr>
            <w:r>
              <w:rPr>
                <w:noProof/>
              </w:rPr>
              <w:t>5</w:t>
            </w:r>
          </w:p>
        </w:tc>
        <w:tc>
          <w:tcPr>
            <w:tcW w:w="1374" w:type="dxa"/>
            <w:shd w:val="clear" w:color="auto" w:fill="FFFFFF" w:themeFill="background1"/>
            <w:vAlign w:val="center"/>
          </w:tcPr>
          <w:p w14:paraId="24D4EC25" w14:textId="26E46F55" w:rsidR="00FA28A6" w:rsidRPr="00613347" w:rsidRDefault="006B4939" w:rsidP="005E090F">
            <w:pPr>
              <w:pStyle w:val="VCAAtablecondensed"/>
              <w:jc w:val="center"/>
              <w:rPr>
                <w:noProof/>
              </w:rPr>
            </w:pPr>
            <w:sdt>
              <w:sdtPr>
                <w:id w:val="-1465105526"/>
                <w15:color w:val="00CCFF"/>
                <w14:checkbox>
                  <w14:checked w14:val="1"/>
                  <w14:checkedState w14:val="2612" w14:font="Wingdings"/>
                  <w14:uncheckedState w14:val="2610" w14:font="MS Gothic"/>
                </w14:checkbox>
              </w:sdtPr>
              <w:sdtEndPr/>
              <w:sdtContent>
                <w:r w:rsidR="00032D67">
                  <w:rPr>
                    <w:rFonts w:ascii="Wingdings" w:hAnsi="Wingdings"/>
                  </w:rPr>
                  <w:t>ü</w:t>
                </w:r>
              </w:sdtContent>
            </w:sdt>
            <w:r w:rsidR="00032D67" w:rsidDel="00032D67">
              <w:t xml:space="preserve"> </w:t>
            </w:r>
          </w:p>
        </w:tc>
        <w:tc>
          <w:tcPr>
            <w:tcW w:w="1374" w:type="dxa"/>
            <w:shd w:val="clear" w:color="auto" w:fill="FFFFFF" w:themeFill="background1"/>
            <w:vAlign w:val="center"/>
          </w:tcPr>
          <w:p w14:paraId="17740449" w14:textId="2564B60A" w:rsidR="00FA28A6" w:rsidRPr="00613347" w:rsidRDefault="004442F7" w:rsidP="005E090F">
            <w:pPr>
              <w:pStyle w:val="VCAAtablecondensed"/>
              <w:jc w:val="center"/>
              <w:rPr>
                <w:noProof/>
              </w:rPr>
            </w:pPr>
            <w:r>
              <w:rPr>
                <w:noProof/>
              </w:rPr>
              <w:t>6</w:t>
            </w:r>
          </w:p>
        </w:tc>
        <w:sdt>
          <w:sdtPr>
            <w:id w:val="-1674950188"/>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58D52AE0" w14:textId="13433617" w:rsidR="00FA28A6" w:rsidRPr="00613347" w:rsidRDefault="004442F7" w:rsidP="005E090F">
                <w:pPr>
                  <w:pStyle w:val="VCAAtablecondensed"/>
                  <w:jc w:val="center"/>
                  <w:rPr>
                    <w:noProof/>
                  </w:rPr>
                </w:pPr>
                <w:r>
                  <w:rPr>
                    <w:rFonts w:ascii="Wingdings" w:hAnsi="Wingdings"/>
                  </w:rPr>
                  <w:t>ü</w:t>
                </w:r>
              </w:p>
            </w:tc>
          </w:sdtContent>
        </w:sdt>
        <w:tc>
          <w:tcPr>
            <w:tcW w:w="1374" w:type="dxa"/>
            <w:shd w:val="clear" w:color="auto" w:fill="FFFFFF" w:themeFill="background1"/>
            <w:vAlign w:val="center"/>
          </w:tcPr>
          <w:p w14:paraId="04DAC2B9" w14:textId="147ED405" w:rsidR="00FA28A6" w:rsidRPr="00613347" w:rsidRDefault="004442F7" w:rsidP="005E090F">
            <w:pPr>
              <w:pStyle w:val="VCAAtablecondensed"/>
              <w:jc w:val="center"/>
              <w:rPr>
                <w:noProof/>
              </w:rPr>
            </w:pPr>
            <w:r>
              <w:rPr>
                <w:noProof/>
              </w:rPr>
              <w:t>6</w:t>
            </w:r>
          </w:p>
        </w:tc>
        <w:sdt>
          <w:sdtPr>
            <w:id w:val="-1818942734"/>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576CE389" w14:textId="51729A4B" w:rsidR="00FA28A6" w:rsidRPr="00613347" w:rsidRDefault="004442F7" w:rsidP="005E090F">
                <w:pPr>
                  <w:pStyle w:val="VCAAtablecondensed"/>
                  <w:jc w:val="center"/>
                  <w:rPr>
                    <w:noProof/>
                  </w:rPr>
                </w:pPr>
                <w:r>
                  <w:rPr>
                    <w:rFonts w:ascii="Wingdings" w:hAnsi="Wingdings"/>
                  </w:rPr>
                  <w:t>ü</w:t>
                </w:r>
              </w:p>
            </w:tc>
          </w:sdtContent>
        </w:sdt>
        <w:tc>
          <w:tcPr>
            <w:tcW w:w="1374" w:type="dxa"/>
            <w:shd w:val="clear" w:color="auto" w:fill="FFFFFF" w:themeFill="background1"/>
            <w:vAlign w:val="center"/>
          </w:tcPr>
          <w:p w14:paraId="0761DEAE" w14:textId="34962110" w:rsidR="00FA28A6" w:rsidRPr="00613347" w:rsidRDefault="004442F7" w:rsidP="005E090F">
            <w:pPr>
              <w:pStyle w:val="VCAAtablecondensed"/>
              <w:jc w:val="center"/>
              <w:rPr>
                <w:noProof/>
              </w:rPr>
            </w:pPr>
            <w:r>
              <w:rPr>
                <w:noProof/>
              </w:rPr>
              <w:t>7</w:t>
            </w:r>
          </w:p>
        </w:tc>
      </w:tr>
      <w:tr w:rsidR="00FA28A6" w:rsidRPr="003622A3" w14:paraId="245B94EC" w14:textId="77777777" w:rsidTr="00A4C3B8">
        <w:trPr>
          <w:trHeight w:val="728"/>
        </w:trPr>
        <w:tc>
          <w:tcPr>
            <w:tcW w:w="2097" w:type="dxa"/>
            <w:shd w:val="clear" w:color="auto" w:fill="FFFFFF" w:themeFill="background1"/>
          </w:tcPr>
          <w:p w14:paraId="34F99A20" w14:textId="0F925675" w:rsidR="00F27419" w:rsidRPr="00B27B29" w:rsidRDefault="00AF16CA" w:rsidP="00B27B29">
            <w:pPr>
              <w:pStyle w:val="VCAAtablecondensed"/>
              <w:rPr>
                <w:b/>
                <w:bCs/>
              </w:rPr>
            </w:pPr>
            <w:r w:rsidRPr="00B27B29">
              <w:rPr>
                <w:b/>
                <w:bCs/>
              </w:rPr>
              <w:t>7.3 Genre and narrative conventions</w:t>
            </w:r>
          </w:p>
        </w:tc>
        <w:tc>
          <w:tcPr>
            <w:tcW w:w="1356" w:type="dxa"/>
            <w:shd w:val="clear" w:color="auto" w:fill="FFFFFF" w:themeFill="background1"/>
            <w:vAlign w:val="center"/>
          </w:tcPr>
          <w:p w14:paraId="669A8B66" w14:textId="79260AE7" w:rsidR="00FA28A6" w:rsidRPr="00613347" w:rsidRDefault="002C1214" w:rsidP="005E090F">
            <w:pPr>
              <w:pStyle w:val="VCAAtablecondensed"/>
              <w:jc w:val="center"/>
            </w:pPr>
            <w:r>
              <w:t xml:space="preserve">1, </w:t>
            </w:r>
            <w:r w:rsidR="5E80DEC9">
              <w:t>7</w:t>
            </w:r>
          </w:p>
        </w:tc>
        <w:sdt>
          <w:sdtPr>
            <w:id w:val="2134132758"/>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51E2B6B9" w14:textId="6EE0400B" w:rsidR="00FA28A6" w:rsidRDefault="004442F7" w:rsidP="005E090F">
                <w:pPr>
                  <w:pStyle w:val="VCAAtablecondensed"/>
                  <w:jc w:val="center"/>
                </w:pPr>
                <w:r>
                  <w:rPr>
                    <w:rFonts w:ascii="Wingdings" w:hAnsi="Wingdings"/>
                  </w:rPr>
                  <w:t>ü</w:t>
                </w:r>
              </w:p>
            </w:tc>
          </w:sdtContent>
        </w:sdt>
        <w:tc>
          <w:tcPr>
            <w:tcW w:w="1374" w:type="dxa"/>
            <w:shd w:val="clear" w:color="auto" w:fill="FFFFFF" w:themeFill="background1"/>
            <w:vAlign w:val="center"/>
          </w:tcPr>
          <w:p w14:paraId="0188BBEA" w14:textId="2C05D6B1" w:rsidR="00FA28A6" w:rsidRPr="00613347" w:rsidRDefault="004442F7" w:rsidP="005E090F">
            <w:pPr>
              <w:pStyle w:val="VCAAtablecondensed"/>
              <w:jc w:val="center"/>
              <w:rPr>
                <w:noProof/>
              </w:rPr>
            </w:pPr>
            <w:r>
              <w:rPr>
                <w:noProof/>
              </w:rPr>
              <w:t>1</w:t>
            </w:r>
          </w:p>
        </w:tc>
        <w:sdt>
          <w:sdtPr>
            <w:id w:val="-1203553628"/>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759DB847" w14:textId="3C959DF4" w:rsidR="00FA28A6" w:rsidRDefault="004442F7" w:rsidP="005E090F">
                <w:pPr>
                  <w:pStyle w:val="VCAAtablecondensed"/>
                  <w:jc w:val="center"/>
                </w:pPr>
                <w:r>
                  <w:rPr>
                    <w:rFonts w:ascii="Wingdings" w:hAnsi="Wingdings"/>
                  </w:rPr>
                  <w:t>ü</w:t>
                </w:r>
              </w:p>
            </w:tc>
          </w:sdtContent>
        </w:sdt>
        <w:tc>
          <w:tcPr>
            <w:tcW w:w="1374" w:type="dxa"/>
            <w:shd w:val="clear" w:color="auto" w:fill="FFFFFF" w:themeFill="background1"/>
            <w:vAlign w:val="center"/>
          </w:tcPr>
          <w:p w14:paraId="3EB36572" w14:textId="224E66E3" w:rsidR="00FA28A6" w:rsidRPr="00613347" w:rsidRDefault="004442F7" w:rsidP="005E090F">
            <w:pPr>
              <w:pStyle w:val="VCAAtablecondensed"/>
              <w:jc w:val="center"/>
              <w:rPr>
                <w:noProof/>
              </w:rPr>
            </w:pPr>
            <w:r>
              <w:rPr>
                <w:noProof/>
              </w:rPr>
              <w:t>2,</w:t>
            </w:r>
            <w:r w:rsidR="005E090F">
              <w:rPr>
                <w:noProof/>
              </w:rPr>
              <w:t xml:space="preserve"> </w:t>
            </w:r>
            <w:r>
              <w:rPr>
                <w:noProof/>
              </w:rPr>
              <w:t>3</w:t>
            </w:r>
          </w:p>
        </w:tc>
        <w:tc>
          <w:tcPr>
            <w:tcW w:w="1374" w:type="dxa"/>
            <w:shd w:val="clear" w:color="auto" w:fill="FFFFFF" w:themeFill="background1"/>
            <w:vAlign w:val="center"/>
          </w:tcPr>
          <w:p w14:paraId="034789C7" w14:textId="61F96178" w:rsidR="008E6F95" w:rsidRPr="008E6F95" w:rsidRDefault="006B4939" w:rsidP="005E090F">
            <w:pPr>
              <w:pStyle w:val="VCAAtablecondensed"/>
              <w:jc w:val="center"/>
              <w:rPr>
                <w:rFonts w:ascii="Wingdings" w:hAnsi="Wingdings"/>
              </w:rPr>
            </w:pPr>
            <w:sdt>
              <w:sdtPr>
                <w:id w:val="-447162279"/>
                <w15:color w:val="00CCFF"/>
                <w14:checkbox>
                  <w14:checked w14:val="1"/>
                  <w14:checkedState w14:val="2612" w14:font="Wingdings"/>
                  <w14:uncheckedState w14:val="2610" w14:font="MS Gothic"/>
                </w14:checkbox>
              </w:sdtPr>
              <w:sdtEndPr/>
              <w:sdtContent>
                <w:r w:rsidR="004442F7" w:rsidRPr="24BBCC15">
                  <w:rPr>
                    <w:rFonts w:ascii="Wingdings" w:hAnsi="Wingdings"/>
                  </w:rPr>
                  <w:t>ü</w:t>
                </w:r>
              </w:sdtContent>
            </w:sdt>
          </w:p>
        </w:tc>
        <w:tc>
          <w:tcPr>
            <w:tcW w:w="1374" w:type="dxa"/>
            <w:shd w:val="clear" w:color="auto" w:fill="FFFFFF" w:themeFill="background1"/>
            <w:vAlign w:val="center"/>
          </w:tcPr>
          <w:p w14:paraId="6A7D5615" w14:textId="3DE84DF1" w:rsidR="00FA28A6" w:rsidRPr="00613347" w:rsidRDefault="004442F7" w:rsidP="005E090F">
            <w:pPr>
              <w:pStyle w:val="VCAAtablecondensed"/>
              <w:jc w:val="center"/>
              <w:rPr>
                <w:noProof/>
              </w:rPr>
            </w:pPr>
            <w:r>
              <w:rPr>
                <w:noProof/>
              </w:rPr>
              <w:t>4</w:t>
            </w:r>
          </w:p>
        </w:tc>
        <w:sdt>
          <w:sdtPr>
            <w:id w:val="-857197207"/>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655C45B6" w14:textId="0B85A1BE" w:rsidR="00FA28A6" w:rsidRDefault="004442F7" w:rsidP="005E090F">
                <w:pPr>
                  <w:pStyle w:val="VCAAtablecondensed"/>
                  <w:jc w:val="center"/>
                </w:pPr>
                <w:r>
                  <w:rPr>
                    <w:rFonts w:ascii="Wingdings" w:hAnsi="Wingdings"/>
                  </w:rPr>
                  <w:t>ü</w:t>
                </w:r>
              </w:p>
            </w:tc>
          </w:sdtContent>
        </w:sdt>
        <w:tc>
          <w:tcPr>
            <w:tcW w:w="1374" w:type="dxa"/>
            <w:shd w:val="clear" w:color="auto" w:fill="FFFFFF" w:themeFill="background1"/>
            <w:vAlign w:val="center"/>
          </w:tcPr>
          <w:p w14:paraId="1FEB3F0C" w14:textId="209A9E90" w:rsidR="00FA28A6" w:rsidRPr="00613347" w:rsidRDefault="004442F7" w:rsidP="005E090F">
            <w:pPr>
              <w:pStyle w:val="VCAAtablecondensed"/>
              <w:jc w:val="center"/>
              <w:rPr>
                <w:noProof/>
              </w:rPr>
            </w:pPr>
            <w:r>
              <w:rPr>
                <w:noProof/>
              </w:rPr>
              <w:t>5</w:t>
            </w:r>
          </w:p>
        </w:tc>
        <w:sdt>
          <w:sdtPr>
            <w:id w:val="1591197417"/>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1EDE605D" w14:textId="21105C54" w:rsidR="00FA28A6" w:rsidRDefault="004442F7" w:rsidP="005E090F">
                <w:pPr>
                  <w:pStyle w:val="VCAAtablecondensed"/>
                  <w:jc w:val="center"/>
                </w:pPr>
                <w:r>
                  <w:rPr>
                    <w:rFonts w:ascii="Wingdings" w:hAnsi="Wingdings"/>
                  </w:rPr>
                  <w:t>ü</w:t>
                </w:r>
              </w:p>
            </w:tc>
          </w:sdtContent>
        </w:sdt>
        <w:tc>
          <w:tcPr>
            <w:tcW w:w="1374" w:type="dxa"/>
            <w:shd w:val="clear" w:color="auto" w:fill="FFFFFF" w:themeFill="background1"/>
            <w:vAlign w:val="center"/>
          </w:tcPr>
          <w:p w14:paraId="5423A1AE" w14:textId="0BB2B82B" w:rsidR="00FA28A6" w:rsidRPr="00613347" w:rsidRDefault="004442F7" w:rsidP="005E090F">
            <w:pPr>
              <w:pStyle w:val="VCAAtablecondensed"/>
              <w:jc w:val="center"/>
              <w:rPr>
                <w:noProof/>
              </w:rPr>
            </w:pPr>
            <w:r>
              <w:rPr>
                <w:noProof/>
              </w:rPr>
              <w:t>6</w:t>
            </w:r>
          </w:p>
        </w:tc>
        <w:sdt>
          <w:sdtPr>
            <w:id w:val="1259330390"/>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75FE7E81" w14:textId="636C7AC4" w:rsidR="00FA28A6" w:rsidRDefault="004442F7" w:rsidP="005E090F">
                <w:pPr>
                  <w:pStyle w:val="VCAAtablecondensed"/>
                  <w:jc w:val="center"/>
                </w:pPr>
                <w:r>
                  <w:rPr>
                    <w:rFonts w:ascii="Wingdings" w:hAnsi="Wingdings"/>
                  </w:rPr>
                  <w:t>ü</w:t>
                </w:r>
              </w:p>
            </w:tc>
          </w:sdtContent>
        </w:sdt>
        <w:tc>
          <w:tcPr>
            <w:tcW w:w="1374" w:type="dxa"/>
            <w:shd w:val="clear" w:color="auto" w:fill="FFFFFF" w:themeFill="background1"/>
            <w:vAlign w:val="center"/>
          </w:tcPr>
          <w:p w14:paraId="3F480317" w14:textId="53AE8D70" w:rsidR="00FA28A6" w:rsidRPr="00613347" w:rsidRDefault="004442F7" w:rsidP="005E090F">
            <w:pPr>
              <w:pStyle w:val="VCAAtablecondensed"/>
              <w:jc w:val="center"/>
              <w:rPr>
                <w:noProof/>
              </w:rPr>
            </w:pPr>
            <w:r>
              <w:rPr>
                <w:noProof/>
              </w:rPr>
              <w:t>6</w:t>
            </w:r>
          </w:p>
        </w:tc>
        <w:sdt>
          <w:sdtPr>
            <w:id w:val="-905385526"/>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48AB564E" w14:textId="6EC02B7C" w:rsidR="00FA28A6" w:rsidRDefault="004442F7" w:rsidP="005E090F">
                <w:pPr>
                  <w:pStyle w:val="VCAAtablecondensed"/>
                  <w:jc w:val="center"/>
                </w:pPr>
                <w:r>
                  <w:rPr>
                    <w:rFonts w:ascii="Wingdings" w:hAnsi="Wingdings"/>
                  </w:rPr>
                  <w:t>ü</w:t>
                </w:r>
              </w:p>
            </w:tc>
          </w:sdtContent>
        </w:sdt>
        <w:tc>
          <w:tcPr>
            <w:tcW w:w="1374" w:type="dxa"/>
            <w:shd w:val="clear" w:color="auto" w:fill="FFFFFF" w:themeFill="background1"/>
            <w:vAlign w:val="center"/>
          </w:tcPr>
          <w:p w14:paraId="701ADD14" w14:textId="5D511F31" w:rsidR="00FA28A6" w:rsidRPr="00613347" w:rsidRDefault="004442F7" w:rsidP="005E090F">
            <w:pPr>
              <w:pStyle w:val="VCAAtablecondensed"/>
              <w:jc w:val="center"/>
              <w:rPr>
                <w:noProof/>
              </w:rPr>
            </w:pPr>
            <w:r>
              <w:rPr>
                <w:noProof/>
              </w:rPr>
              <w:t>7</w:t>
            </w:r>
          </w:p>
        </w:tc>
      </w:tr>
      <w:tr w:rsidR="00B27B29" w:rsidRPr="003622A3" w14:paraId="55F0E237" w14:textId="77777777" w:rsidTr="00A4C3B8">
        <w:tc>
          <w:tcPr>
            <w:tcW w:w="2097" w:type="dxa"/>
            <w:shd w:val="clear" w:color="auto" w:fill="FFFFFF" w:themeFill="background1"/>
          </w:tcPr>
          <w:p w14:paraId="1BF7CFF0" w14:textId="77777777" w:rsidR="00280353" w:rsidRPr="00B27B29" w:rsidRDefault="00280353" w:rsidP="00B27B29">
            <w:pPr>
              <w:pStyle w:val="VCAAtablecondensed"/>
              <w:rPr>
                <w:b/>
                <w:bCs/>
              </w:rPr>
            </w:pPr>
            <w:r w:rsidRPr="00B27B29">
              <w:rPr>
                <w:b/>
                <w:bCs/>
              </w:rPr>
              <w:t>7.4 Technical codes and conventions: Sound and light</w:t>
            </w:r>
          </w:p>
        </w:tc>
        <w:tc>
          <w:tcPr>
            <w:tcW w:w="1356" w:type="dxa"/>
            <w:shd w:val="clear" w:color="auto" w:fill="FFFFFF" w:themeFill="background1"/>
            <w:vAlign w:val="center"/>
          </w:tcPr>
          <w:p w14:paraId="0CF0EAC7" w14:textId="7C3C502F" w:rsidR="00280353" w:rsidRPr="00613347" w:rsidRDefault="00032D67" w:rsidP="00B27B29">
            <w:pPr>
              <w:pStyle w:val="VCAAtablecondensed"/>
              <w:jc w:val="center"/>
            </w:pPr>
            <w:r>
              <w:t>2, 7</w:t>
            </w:r>
          </w:p>
        </w:tc>
        <w:sdt>
          <w:sdtPr>
            <w:id w:val="-516074260"/>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116B9DCD"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68917C37" w14:textId="77777777" w:rsidR="00280353" w:rsidRPr="00613347" w:rsidRDefault="00280353" w:rsidP="00B27B29">
            <w:pPr>
              <w:pStyle w:val="VCAAtablecondensed"/>
              <w:jc w:val="center"/>
              <w:rPr>
                <w:noProof/>
              </w:rPr>
            </w:pPr>
            <w:r>
              <w:rPr>
                <w:noProof/>
              </w:rPr>
              <w:t>1</w:t>
            </w:r>
          </w:p>
        </w:tc>
        <w:sdt>
          <w:sdtPr>
            <w:id w:val="812220503"/>
            <w15:color w:val="00CCFF"/>
            <w14:checkbox>
              <w14:checked w14:val="0"/>
              <w14:checkedState w14:val="2612" w14:font="Wingdings"/>
              <w14:uncheckedState w14:val="2610" w14:font="MS Gothic"/>
            </w14:checkbox>
          </w:sdtPr>
          <w:sdtEndPr/>
          <w:sdtContent>
            <w:tc>
              <w:tcPr>
                <w:tcW w:w="1374" w:type="dxa"/>
                <w:shd w:val="clear" w:color="auto" w:fill="FFFFFF" w:themeFill="background1"/>
                <w:vAlign w:val="center"/>
              </w:tcPr>
              <w:p w14:paraId="30573368" w14:textId="77777777" w:rsidR="00280353" w:rsidRDefault="00280353" w:rsidP="00B27B29">
                <w:pPr>
                  <w:pStyle w:val="VCAAtablecondensed"/>
                  <w:jc w:val="center"/>
                </w:pPr>
                <w:r>
                  <w:rPr>
                    <w:rFonts w:ascii="MS Gothic" w:eastAsia="MS Gothic" w:hAnsi="MS Gothic" w:hint="eastAsia"/>
                  </w:rPr>
                  <w:t>☐</w:t>
                </w:r>
              </w:p>
            </w:tc>
          </w:sdtContent>
        </w:sdt>
        <w:tc>
          <w:tcPr>
            <w:tcW w:w="1374" w:type="dxa"/>
            <w:shd w:val="clear" w:color="auto" w:fill="FFFFFF" w:themeFill="background1"/>
            <w:vAlign w:val="center"/>
          </w:tcPr>
          <w:p w14:paraId="1C5BE610" w14:textId="77777777" w:rsidR="00280353" w:rsidRPr="00613347" w:rsidRDefault="00280353" w:rsidP="00B27B29">
            <w:pPr>
              <w:pStyle w:val="VCAAtablecondensed"/>
              <w:jc w:val="center"/>
              <w:rPr>
                <w:noProof/>
              </w:rPr>
            </w:pPr>
          </w:p>
        </w:tc>
        <w:sdt>
          <w:sdtPr>
            <w:id w:val="-348106562"/>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0C95C005"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67F428E0" w14:textId="77777777" w:rsidR="00280353" w:rsidRPr="00613347" w:rsidRDefault="00280353" w:rsidP="00B27B29">
            <w:pPr>
              <w:pStyle w:val="VCAAtablecondensed"/>
              <w:jc w:val="center"/>
              <w:rPr>
                <w:noProof/>
              </w:rPr>
            </w:pPr>
            <w:r>
              <w:rPr>
                <w:noProof/>
              </w:rPr>
              <w:t>4</w:t>
            </w:r>
          </w:p>
        </w:tc>
        <w:sdt>
          <w:sdtPr>
            <w:id w:val="-497265727"/>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1CD107E6"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1A28B2F6" w14:textId="77777777" w:rsidR="00280353" w:rsidRPr="00613347" w:rsidRDefault="00280353" w:rsidP="00B27B29">
            <w:pPr>
              <w:pStyle w:val="VCAAtablecondensed"/>
              <w:jc w:val="center"/>
              <w:rPr>
                <w:noProof/>
              </w:rPr>
            </w:pPr>
            <w:r>
              <w:rPr>
                <w:noProof/>
              </w:rPr>
              <w:t>5</w:t>
            </w:r>
          </w:p>
        </w:tc>
        <w:sdt>
          <w:sdtPr>
            <w:id w:val="1632590898"/>
            <w15:color w:val="00CCFF"/>
            <w14:checkbox>
              <w14:checked w14:val="0"/>
              <w14:checkedState w14:val="2612" w14:font="Wingdings"/>
              <w14:uncheckedState w14:val="2610" w14:font="MS Gothic"/>
            </w14:checkbox>
          </w:sdtPr>
          <w:sdtEndPr/>
          <w:sdtContent>
            <w:tc>
              <w:tcPr>
                <w:tcW w:w="1374" w:type="dxa"/>
                <w:shd w:val="clear" w:color="auto" w:fill="FFFFFF" w:themeFill="background1"/>
                <w:vAlign w:val="center"/>
              </w:tcPr>
              <w:p w14:paraId="266647E2" w14:textId="37F273CD" w:rsidR="00280353" w:rsidRDefault="00512C3B" w:rsidP="00B27B29">
                <w:pPr>
                  <w:pStyle w:val="VCAAtablecondensed"/>
                  <w:jc w:val="center"/>
                </w:pPr>
                <w:r>
                  <w:rPr>
                    <w:rFonts w:ascii="MS Gothic" w:eastAsia="MS Gothic" w:hAnsi="MS Gothic" w:hint="eastAsia"/>
                  </w:rPr>
                  <w:t>☐</w:t>
                </w:r>
              </w:p>
            </w:tc>
          </w:sdtContent>
        </w:sdt>
        <w:tc>
          <w:tcPr>
            <w:tcW w:w="1374" w:type="dxa"/>
            <w:shd w:val="clear" w:color="auto" w:fill="FFFFFF" w:themeFill="background1"/>
            <w:vAlign w:val="center"/>
          </w:tcPr>
          <w:p w14:paraId="3CE06BA3" w14:textId="77777777" w:rsidR="00280353" w:rsidRPr="00613347" w:rsidRDefault="00280353" w:rsidP="00B27B29">
            <w:pPr>
              <w:pStyle w:val="VCAAtablecondensed"/>
              <w:jc w:val="center"/>
              <w:rPr>
                <w:noProof/>
              </w:rPr>
            </w:pPr>
            <w:r>
              <w:rPr>
                <w:noProof/>
              </w:rPr>
              <w:t>6</w:t>
            </w:r>
          </w:p>
        </w:tc>
        <w:sdt>
          <w:sdtPr>
            <w:id w:val="836735842"/>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088E3172"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520BA519" w14:textId="77777777" w:rsidR="00280353" w:rsidRPr="00613347" w:rsidRDefault="00280353" w:rsidP="00B27B29">
            <w:pPr>
              <w:pStyle w:val="VCAAtablecondensed"/>
              <w:jc w:val="center"/>
              <w:rPr>
                <w:noProof/>
              </w:rPr>
            </w:pPr>
            <w:r>
              <w:rPr>
                <w:noProof/>
              </w:rPr>
              <w:t>6</w:t>
            </w:r>
          </w:p>
        </w:tc>
        <w:sdt>
          <w:sdtPr>
            <w:id w:val="1922746653"/>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23C9A340"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098888B3" w14:textId="77777777" w:rsidR="00280353" w:rsidRPr="00613347" w:rsidRDefault="00280353" w:rsidP="00B27B29">
            <w:pPr>
              <w:pStyle w:val="VCAAtablecondensed"/>
              <w:jc w:val="center"/>
              <w:rPr>
                <w:noProof/>
              </w:rPr>
            </w:pPr>
            <w:r>
              <w:rPr>
                <w:noProof/>
              </w:rPr>
              <w:t>7</w:t>
            </w:r>
          </w:p>
        </w:tc>
      </w:tr>
      <w:tr w:rsidR="00B27B29" w:rsidRPr="003622A3" w14:paraId="3EA109B5" w14:textId="77777777" w:rsidTr="00A4C3B8">
        <w:tc>
          <w:tcPr>
            <w:tcW w:w="2097" w:type="dxa"/>
            <w:shd w:val="clear" w:color="auto" w:fill="FFFFFF" w:themeFill="background1"/>
          </w:tcPr>
          <w:p w14:paraId="152331BF" w14:textId="77777777" w:rsidR="00280353" w:rsidRPr="00B27B29" w:rsidRDefault="00280353" w:rsidP="00B27B29">
            <w:pPr>
              <w:pStyle w:val="VCAAtablecondensed"/>
              <w:rPr>
                <w:b/>
                <w:bCs/>
              </w:rPr>
            </w:pPr>
            <w:r w:rsidRPr="00B27B29">
              <w:rPr>
                <w:b/>
                <w:bCs/>
              </w:rPr>
              <w:t>7.5 Codes and conventions: Music videos</w:t>
            </w:r>
          </w:p>
        </w:tc>
        <w:tc>
          <w:tcPr>
            <w:tcW w:w="1356" w:type="dxa"/>
            <w:shd w:val="clear" w:color="auto" w:fill="FFFFFF" w:themeFill="background1"/>
            <w:vAlign w:val="center"/>
          </w:tcPr>
          <w:p w14:paraId="02383718" w14:textId="3DE582BC" w:rsidR="00280353" w:rsidRPr="00613347" w:rsidRDefault="00032D67" w:rsidP="00B27B29">
            <w:pPr>
              <w:pStyle w:val="VCAAtablecondensed"/>
              <w:jc w:val="center"/>
            </w:pPr>
            <w:r>
              <w:t>2, 7</w:t>
            </w:r>
          </w:p>
        </w:tc>
        <w:sdt>
          <w:sdtPr>
            <w:id w:val="-742488079"/>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41A64ADE" w14:textId="77777777" w:rsidR="00280353" w:rsidRPr="00613347" w:rsidRDefault="00280353" w:rsidP="00B27B29">
                <w:pPr>
                  <w:pStyle w:val="VCAAtablecondensed"/>
                  <w:jc w:val="center"/>
                  <w:rPr>
                    <w:noProof/>
                  </w:rPr>
                </w:pPr>
                <w:r>
                  <w:rPr>
                    <w:rFonts w:ascii="Wingdings" w:hAnsi="Wingdings"/>
                  </w:rPr>
                  <w:t>ü</w:t>
                </w:r>
              </w:p>
            </w:tc>
          </w:sdtContent>
        </w:sdt>
        <w:tc>
          <w:tcPr>
            <w:tcW w:w="1374" w:type="dxa"/>
            <w:shd w:val="clear" w:color="auto" w:fill="FFFFFF" w:themeFill="background1"/>
            <w:vAlign w:val="center"/>
          </w:tcPr>
          <w:p w14:paraId="2392F481" w14:textId="77777777" w:rsidR="00280353" w:rsidRPr="00613347" w:rsidRDefault="00280353" w:rsidP="00B27B29">
            <w:pPr>
              <w:pStyle w:val="VCAAtablecondensed"/>
              <w:jc w:val="center"/>
              <w:rPr>
                <w:noProof/>
              </w:rPr>
            </w:pPr>
            <w:r>
              <w:rPr>
                <w:noProof/>
              </w:rPr>
              <w:t>1</w:t>
            </w:r>
          </w:p>
        </w:tc>
        <w:sdt>
          <w:sdtPr>
            <w:id w:val="-1950618106"/>
            <w15:color w:val="00CCFF"/>
            <w14:checkbox>
              <w14:checked w14:val="0"/>
              <w14:checkedState w14:val="2612" w14:font="Wingdings"/>
              <w14:uncheckedState w14:val="2610" w14:font="MS Gothic"/>
            </w14:checkbox>
          </w:sdtPr>
          <w:sdtEndPr/>
          <w:sdtContent>
            <w:tc>
              <w:tcPr>
                <w:tcW w:w="1374" w:type="dxa"/>
                <w:shd w:val="clear" w:color="auto" w:fill="FFFFFF" w:themeFill="background1"/>
                <w:vAlign w:val="center"/>
              </w:tcPr>
              <w:p w14:paraId="57BAB8C7" w14:textId="670D0ED7" w:rsidR="00280353" w:rsidRPr="00613347" w:rsidRDefault="00D73962" w:rsidP="00B27B29">
                <w:pPr>
                  <w:pStyle w:val="VCAAtablecondensed"/>
                  <w:jc w:val="center"/>
                  <w:rPr>
                    <w:noProof/>
                  </w:rPr>
                </w:pPr>
                <w:r>
                  <w:rPr>
                    <w:rFonts w:ascii="MS Gothic" w:eastAsia="MS Gothic" w:hAnsi="MS Gothic" w:hint="eastAsia"/>
                  </w:rPr>
                  <w:t>☐</w:t>
                </w:r>
              </w:p>
            </w:tc>
          </w:sdtContent>
        </w:sdt>
        <w:tc>
          <w:tcPr>
            <w:tcW w:w="1374" w:type="dxa"/>
            <w:shd w:val="clear" w:color="auto" w:fill="FFFFFF" w:themeFill="background1"/>
            <w:vAlign w:val="center"/>
          </w:tcPr>
          <w:p w14:paraId="314F81CF" w14:textId="4013836E" w:rsidR="00280353" w:rsidRPr="00613347" w:rsidRDefault="00280353" w:rsidP="00B27B29">
            <w:pPr>
              <w:pStyle w:val="VCAAtablecondensed"/>
              <w:jc w:val="center"/>
              <w:rPr>
                <w:noProof/>
              </w:rPr>
            </w:pPr>
            <w:r>
              <w:rPr>
                <w:noProof/>
              </w:rPr>
              <w:t>2,</w:t>
            </w:r>
            <w:r w:rsidR="005E090F">
              <w:rPr>
                <w:noProof/>
              </w:rPr>
              <w:t xml:space="preserve"> </w:t>
            </w:r>
            <w:r>
              <w:rPr>
                <w:noProof/>
              </w:rPr>
              <w:t>3</w:t>
            </w:r>
          </w:p>
        </w:tc>
        <w:sdt>
          <w:sdtPr>
            <w:id w:val="-1232154006"/>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5233C208" w14:textId="77777777" w:rsidR="00280353" w:rsidRPr="00613347" w:rsidRDefault="00280353" w:rsidP="00B27B29">
                <w:pPr>
                  <w:pStyle w:val="VCAAtablecondensed"/>
                  <w:jc w:val="center"/>
                  <w:rPr>
                    <w:noProof/>
                  </w:rPr>
                </w:pPr>
                <w:r>
                  <w:rPr>
                    <w:rFonts w:ascii="Wingdings" w:hAnsi="Wingdings"/>
                  </w:rPr>
                  <w:t>ü</w:t>
                </w:r>
              </w:p>
            </w:tc>
          </w:sdtContent>
        </w:sdt>
        <w:tc>
          <w:tcPr>
            <w:tcW w:w="1374" w:type="dxa"/>
            <w:shd w:val="clear" w:color="auto" w:fill="FFFFFF" w:themeFill="background1"/>
            <w:vAlign w:val="center"/>
          </w:tcPr>
          <w:p w14:paraId="26A792F6" w14:textId="77777777" w:rsidR="00280353" w:rsidRPr="00613347" w:rsidRDefault="00280353" w:rsidP="00B27B29">
            <w:pPr>
              <w:pStyle w:val="VCAAtablecondensed"/>
              <w:jc w:val="center"/>
              <w:rPr>
                <w:noProof/>
              </w:rPr>
            </w:pPr>
            <w:r>
              <w:rPr>
                <w:noProof/>
              </w:rPr>
              <w:t>4</w:t>
            </w:r>
          </w:p>
        </w:tc>
        <w:sdt>
          <w:sdtPr>
            <w:id w:val="2001992357"/>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05BDA9FB" w14:textId="77777777" w:rsidR="00280353" w:rsidRPr="00613347" w:rsidRDefault="00280353" w:rsidP="00B27B29">
                <w:pPr>
                  <w:pStyle w:val="VCAAtablecondensed"/>
                  <w:jc w:val="center"/>
                  <w:rPr>
                    <w:noProof/>
                  </w:rPr>
                </w:pPr>
                <w:r>
                  <w:rPr>
                    <w:rFonts w:ascii="Wingdings" w:hAnsi="Wingdings"/>
                  </w:rPr>
                  <w:t>ü</w:t>
                </w:r>
              </w:p>
            </w:tc>
          </w:sdtContent>
        </w:sdt>
        <w:tc>
          <w:tcPr>
            <w:tcW w:w="1374" w:type="dxa"/>
            <w:shd w:val="clear" w:color="auto" w:fill="FFFFFF" w:themeFill="background1"/>
            <w:vAlign w:val="center"/>
          </w:tcPr>
          <w:p w14:paraId="582EC804" w14:textId="77777777" w:rsidR="00280353" w:rsidRPr="00613347" w:rsidRDefault="00280353" w:rsidP="00B27B29">
            <w:pPr>
              <w:pStyle w:val="VCAAtablecondensed"/>
              <w:jc w:val="center"/>
              <w:rPr>
                <w:noProof/>
              </w:rPr>
            </w:pPr>
            <w:r>
              <w:rPr>
                <w:noProof/>
              </w:rPr>
              <w:t>5</w:t>
            </w:r>
          </w:p>
        </w:tc>
        <w:sdt>
          <w:sdtPr>
            <w:id w:val="97836447"/>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15BC2662" w14:textId="77777777" w:rsidR="00280353" w:rsidRPr="00613347" w:rsidRDefault="00280353" w:rsidP="00B27B29">
                <w:pPr>
                  <w:pStyle w:val="VCAAtablecondensed"/>
                  <w:jc w:val="center"/>
                  <w:rPr>
                    <w:noProof/>
                  </w:rPr>
                </w:pPr>
                <w:r>
                  <w:rPr>
                    <w:rFonts w:ascii="Wingdings" w:hAnsi="Wingdings"/>
                  </w:rPr>
                  <w:t>ü</w:t>
                </w:r>
              </w:p>
            </w:tc>
          </w:sdtContent>
        </w:sdt>
        <w:tc>
          <w:tcPr>
            <w:tcW w:w="1374" w:type="dxa"/>
            <w:shd w:val="clear" w:color="auto" w:fill="FFFFFF" w:themeFill="background1"/>
            <w:vAlign w:val="center"/>
          </w:tcPr>
          <w:p w14:paraId="6E194AC6" w14:textId="77777777" w:rsidR="00280353" w:rsidRPr="00613347" w:rsidRDefault="00280353" w:rsidP="00B27B29">
            <w:pPr>
              <w:pStyle w:val="VCAAtablecondensed"/>
              <w:jc w:val="center"/>
              <w:rPr>
                <w:noProof/>
              </w:rPr>
            </w:pPr>
            <w:r>
              <w:rPr>
                <w:noProof/>
              </w:rPr>
              <w:t>6</w:t>
            </w:r>
          </w:p>
        </w:tc>
        <w:sdt>
          <w:sdtPr>
            <w:id w:val="-1783716564"/>
            <w15:color w:val="00CCFF"/>
            <w14:checkbox>
              <w14:checked w14:val="0"/>
              <w14:checkedState w14:val="2612" w14:font="Wingdings"/>
              <w14:uncheckedState w14:val="2610" w14:font="MS Gothic"/>
            </w14:checkbox>
          </w:sdtPr>
          <w:sdtEndPr/>
          <w:sdtContent>
            <w:tc>
              <w:tcPr>
                <w:tcW w:w="1374" w:type="dxa"/>
                <w:shd w:val="clear" w:color="auto" w:fill="FFFFFF" w:themeFill="background1"/>
                <w:vAlign w:val="center"/>
              </w:tcPr>
              <w:p w14:paraId="5B569194" w14:textId="77777777" w:rsidR="00280353" w:rsidRPr="00613347" w:rsidRDefault="00280353" w:rsidP="00B27B29">
                <w:pPr>
                  <w:pStyle w:val="VCAAtablecondensed"/>
                  <w:jc w:val="center"/>
                  <w:rPr>
                    <w:noProof/>
                  </w:rPr>
                </w:pPr>
                <w:r>
                  <w:rPr>
                    <w:rFonts w:ascii="MS Gothic" w:eastAsia="MS Gothic" w:hAnsi="MS Gothic" w:hint="eastAsia"/>
                  </w:rPr>
                  <w:t>☐</w:t>
                </w:r>
              </w:p>
            </w:tc>
          </w:sdtContent>
        </w:sdt>
        <w:tc>
          <w:tcPr>
            <w:tcW w:w="1374" w:type="dxa"/>
            <w:shd w:val="clear" w:color="auto" w:fill="FFFFFF" w:themeFill="background1"/>
            <w:vAlign w:val="center"/>
          </w:tcPr>
          <w:p w14:paraId="231BBA27" w14:textId="77777777" w:rsidR="00280353" w:rsidRPr="00613347" w:rsidRDefault="00280353" w:rsidP="00B27B29">
            <w:pPr>
              <w:pStyle w:val="VCAAtablecondensed"/>
              <w:jc w:val="center"/>
              <w:rPr>
                <w:noProof/>
              </w:rPr>
            </w:pPr>
          </w:p>
        </w:tc>
        <w:sdt>
          <w:sdtPr>
            <w:id w:val="-215902009"/>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79C12668" w14:textId="77777777" w:rsidR="00280353" w:rsidRPr="00613347" w:rsidRDefault="00280353" w:rsidP="00B27B29">
                <w:pPr>
                  <w:pStyle w:val="VCAAtablecondensed"/>
                  <w:jc w:val="center"/>
                  <w:rPr>
                    <w:noProof/>
                  </w:rPr>
                </w:pPr>
                <w:r>
                  <w:rPr>
                    <w:rFonts w:ascii="Wingdings" w:hAnsi="Wingdings"/>
                  </w:rPr>
                  <w:t>ü</w:t>
                </w:r>
              </w:p>
            </w:tc>
          </w:sdtContent>
        </w:sdt>
        <w:tc>
          <w:tcPr>
            <w:tcW w:w="1374" w:type="dxa"/>
            <w:shd w:val="clear" w:color="auto" w:fill="FFFFFF" w:themeFill="background1"/>
            <w:vAlign w:val="center"/>
          </w:tcPr>
          <w:p w14:paraId="01EB657C" w14:textId="77777777" w:rsidR="00280353" w:rsidRPr="00613347" w:rsidRDefault="00280353" w:rsidP="00B27B29">
            <w:pPr>
              <w:pStyle w:val="VCAAtablecondensed"/>
              <w:jc w:val="center"/>
              <w:rPr>
                <w:noProof/>
              </w:rPr>
            </w:pPr>
            <w:r>
              <w:rPr>
                <w:noProof/>
              </w:rPr>
              <w:t>7</w:t>
            </w:r>
          </w:p>
        </w:tc>
      </w:tr>
      <w:tr w:rsidR="00B27B29" w:rsidRPr="003622A3" w14:paraId="0C5A339E" w14:textId="77777777" w:rsidTr="00A4C3B8">
        <w:trPr>
          <w:trHeight w:val="557"/>
        </w:trPr>
        <w:tc>
          <w:tcPr>
            <w:tcW w:w="2097" w:type="dxa"/>
            <w:shd w:val="clear" w:color="auto" w:fill="FFFFFF" w:themeFill="background1"/>
          </w:tcPr>
          <w:p w14:paraId="42FE3F6B" w14:textId="77777777" w:rsidR="00280353" w:rsidRPr="00B27B29" w:rsidRDefault="00280353" w:rsidP="00B27B29">
            <w:pPr>
              <w:pStyle w:val="VCAAtablecondensed"/>
              <w:rPr>
                <w:b/>
                <w:bCs/>
              </w:rPr>
            </w:pPr>
            <w:r w:rsidRPr="00B27B29">
              <w:rPr>
                <w:b/>
                <w:bCs/>
              </w:rPr>
              <w:t>7.6 Sound recording</w:t>
            </w:r>
          </w:p>
        </w:tc>
        <w:tc>
          <w:tcPr>
            <w:tcW w:w="1356" w:type="dxa"/>
            <w:shd w:val="clear" w:color="auto" w:fill="FFFFFF" w:themeFill="background1"/>
            <w:vAlign w:val="center"/>
          </w:tcPr>
          <w:p w14:paraId="2ED3D479" w14:textId="571F86A1" w:rsidR="00280353" w:rsidRDefault="00032D67" w:rsidP="00B27B29">
            <w:pPr>
              <w:pStyle w:val="VCAAtablecondensed"/>
              <w:jc w:val="center"/>
            </w:pPr>
            <w:r>
              <w:t>2, 7</w:t>
            </w:r>
          </w:p>
        </w:tc>
        <w:tc>
          <w:tcPr>
            <w:tcW w:w="1374" w:type="dxa"/>
            <w:shd w:val="clear" w:color="auto" w:fill="FFFFFF" w:themeFill="background1"/>
            <w:vAlign w:val="center"/>
          </w:tcPr>
          <w:p w14:paraId="0F8AEF51" w14:textId="3B5CB8CC" w:rsidR="00280353" w:rsidRDefault="006B4939" w:rsidP="00B27B29">
            <w:pPr>
              <w:pStyle w:val="VCAAtablecondensed"/>
              <w:jc w:val="center"/>
              <w:rPr>
                <w:rFonts w:ascii="MS Gothic" w:eastAsia="MS Gothic" w:hAnsi="MS Gothic"/>
              </w:rPr>
            </w:pPr>
            <w:sdt>
              <w:sdtPr>
                <w:id w:val="1067391450"/>
                <w15:color w:val="00CCFF"/>
                <w14:checkbox>
                  <w14:checked w14:val="1"/>
                  <w14:checkedState w14:val="2612" w14:font="Wingdings"/>
                  <w14:uncheckedState w14:val="2610" w14:font="MS Gothic"/>
                </w14:checkbox>
              </w:sdtPr>
              <w:sdtEndPr/>
              <w:sdtContent>
                <w:r w:rsidR="00032D67">
                  <w:rPr>
                    <w:rFonts w:ascii="Wingdings" w:hAnsi="Wingdings"/>
                  </w:rPr>
                  <w:t>ü</w:t>
                </w:r>
              </w:sdtContent>
            </w:sdt>
            <w:r w:rsidR="00032D67" w:rsidDel="00032D67">
              <w:t xml:space="preserve"> </w:t>
            </w:r>
          </w:p>
        </w:tc>
        <w:tc>
          <w:tcPr>
            <w:tcW w:w="1374" w:type="dxa"/>
            <w:shd w:val="clear" w:color="auto" w:fill="FFFFFF" w:themeFill="background1"/>
            <w:vAlign w:val="center"/>
          </w:tcPr>
          <w:p w14:paraId="600BA33B" w14:textId="643C6DFF" w:rsidR="00280353" w:rsidRPr="00613347" w:rsidRDefault="0201F366" w:rsidP="00B27B29">
            <w:pPr>
              <w:pStyle w:val="VCAAtablecondensed"/>
              <w:jc w:val="center"/>
              <w:rPr>
                <w:noProof/>
              </w:rPr>
            </w:pPr>
            <w:r w:rsidRPr="7F65924F">
              <w:rPr>
                <w:noProof/>
              </w:rPr>
              <w:t>1</w:t>
            </w:r>
          </w:p>
        </w:tc>
        <w:sdt>
          <w:sdtPr>
            <w:id w:val="-1213034885"/>
            <w15:color w:val="00CCFF"/>
            <w14:checkbox>
              <w14:checked w14:val="0"/>
              <w14:checkedState w14:val="2612" w14:font="Wingdings"/>
              <w14:uncheckedState w14:val="2610" w14:font="MS Gothic"/>
            </w14:checkbox>
          </w:sdtPr>
          <w:sdtEndPr/>
          <w:sdtContent>
            <w:tc>
              <w:tcPr>
                <w:tcW w:w="1374" w:type="dxa"/>
                <w:shd w:val="clear" w:color="auto" w:fill="FFFFFF" w:themeFill="background1"/>
                <w:vAlign w:val="center"/>
              </w:tcPr>
              <w:p w14:paraId="3982001A" w14:textId="77777777" w:rsidR="00280353" w:rsidRDefault="00280353" w:rsidP="00B27B29">
                <w:pPr>
                  <w:pStyle w:val="VCAAtablecondensed"/>
                  <w:jc w:val="center"/>
                </w:pPr>
                <w:r>
                  <w:rPr>
                    <w:rFonts w:ascii="MS Gothic" w:eastAsia="MS Gothic" w:hAnsi="MS Gothic" w:hint="eastAsia"/>
                  </w:rPr>
                  <w:t>☐</w:t>
                </w:r>
              </w:p>
            </w:tc>
          </w:sdtContent>
        </w:sdt>
        <w:tc>
          <w:tcPr>
            <w:tcW w:w="1374" w:type="dxa"/>
            <w:shd w:val="clear" w:color="auto" w:fill="FFFFFF" w:themeFill="background1"/>
            <w:vAlign w:val="center"/>
          </w:tcPr>
          <w:p w14:paraId="4B4AADFA" w14:textId="77777777" w:rsidR="00280353" w:rsidRPr="00613347" w:rsidRDefault="00280353" w:rsidP="00B27B29">
            <w:pPr>
              <w:pStyle w:val="VCAAtablecondensed"/>
              <w:jc w:val="center"/>
              <w:rPr>
                <w:noProof/>
              </w:rPr>
            </w:pPr>
          </w:p>
        </w:tc>
        <w:tc>
          <w:tcPr>
            <w:tcW w:w="1374" w:type="dxa"/>
            <w:shd w:val="clear" w:color="auto" w:fill="FFFFFF" w:themeFill="background1"/>
            <w:vAlign w:val="center"/>
          </w:tcPr>
          <w:p w14:paraId="0B012312" w14:textId="6CBF8FC5" w:rsidR="00280353" w:rsidRDefault="006B4939" w:rsidP="00B27B29">
            <w:pPr>
              <w:pStyle w:val="VCAAtablecondensed"/>
              <w:jc w:val="center"/>
            </w:pPr>
            <w:sdt>
              <w:sdtPr>
                <w:id w:val="-745111005"/>
                <w15:color w:val="00CCFF"/>
                <w14:checkbox>
                  <w14:checked w14:val="1"/>
                  <w14:checkedState w14:val="2612" w14:font="Wingdings"/>
                  <w14:uncheckedState w14:val="2610" w14:font="MS Gothic"/>
                </w14:checkbox>
              </w:sdtPr>
              <w:sdtEndPr/>
              <w:sdtContent>
                <w:r w:rsidR="00032D67">
                  <w:rPr>
                    <w:rFonts w:ascii="Wingdings" w:hAnsi="Wingdings"/>
                  </w:rPr>
                  <w:t>ü</w:t>
                </w:r>
              </w:sdtContent>
            </w:sdt>
            <w:r w:rsidR="00032D67" w:rsidDel="00032D67">
              <w:t xml:space="preserve"> </w:t>
            </w:r>
          </w:p>
        </w:tc>
        <w:tc>
          <w:tcPr>
            <w:tcW w:w="1374" w:type="dxa"/>
            <w:shd w:val="clear" w:color="auto" w:fill="FFFFFF" w:themeFill="background1"/>
            <w:vAlign w:val="center"/>
          </w:tcPr>
          <w:p w14:paraId="45AB1572" w14:textId="133F8471" w:rsidR="00280353" w:rsidRPr="00613347" w:rsidRDefault="3563333C" w:rsidP="00B27B29">
            <w:pPr>
              <w:pStyle w:val="VCAAtablecondensed"/>
              <w:jc w:val="center"/>
              <w:rPr>
                <w:noProof/>
              </w:rPr>
            </w:pPr>
            <w:r w:rsidRPr="7F65924F">
              <w:rPr>
                <w:noProof/>
              </w:rPr>
              <w:t>3</w:t>
            </w:r>
          </w:p>
        </w:tc>
        <w:sdt>
          <w:sdtPr>
            <w:id w:val="-1307397592"/>
            <w15:color w:val="00CCFF"/>
            <w14:checkbox>
              <w14:checked w14:val="0"/>
              <w14:checkedState w14:val="2612" w14:font="Wingdings"/>
              <w14:uncheckedState w14:val="2610" w14:font="MS Gothic"/>
            </w14:checkbox>
          </w:sdtPr>
          <w:sdtEndPr/>
          <w:sdtContent>
            <w:tc>
              <w:tcPr>
                <w:tcW w:w="1374" w:type="dxa"/>
                <w:shd w:val="clear" w:color="auto" w:fill="FFFFFF" w:themeFill="background1"/>
                <w:vAlign w:val="center"/>
              </w:tcPr>
              <w:p w14:paraId="4F62A130" w14:textId="77777777" w:rsidR="00280353" w:rsidRDefault="00280353" w:rsidP="00B27B29">
                <w:pPr>
                  <w:pStyle w:val="VCAAtablecondensed"/>
                  <w:jc w:val="center"/>
                </w:pPr>
                <w:r>
                  <w:rPr>
                    <w:rFonts w:ascii="MS Gothic" w:eastAsia="MS Gothic" w:hAnsi="MS Gothic" w:hint="eastAsia"/>
                  </w:rPr>
                  <w:t>☐</w:t>
                </w:r>
              </w:p>
            </w:tc>
          </w:sdtContent>
        </w:sdt>
        <w:tc>
          <w:tcPr>
            <w:tcW w:w="1374" w:type="dxa"/>
            <w:shd w:val="clear" w:color="auto" w:fill="FFFFFF" w:themeFill="background1"/>
            <w:vAlign w:val="center"/>
          </w:tcPr>
          <w:p w14:paraId="15CE820F" w14:textId="77777777" w:rsidR="00280353" w:rsidRPr="00613347" w:rsidRDefault="00280353" w:rsidP="00B27B29">
            <w:pPr>
              <w:pStyle w:val="VCAAtablecondensed"/>
              <w:jc w:val="center"/>
              <w:rPr>
                <w:noProof/>
              </w:rPr>
            </w:pPr>
          </w:p>
        </w:tc>
        <w:sdt>
          <w:sdtPr>
            <w:id w:val="203453617"/>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2E604833"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3EBEA2B2" w14:textId="77777777" w:rsidR="00280353" w:rsidRPr="00613347" w:rsidRDefault="00280353" w:rsidP="00B27B29">
            <w:pPr>
              <w:pStyle w:val="VCAAtablecondensed"/>
              <w:jc w:val="center"/>
              <w:rPr>
                <w:noProof/>
              </w:rPr>
            </w:pPr>
            <w:r>
              <w:rPr>
                <w:noProof/>
              </w:rPr>
              <w:t>6</w:t>
            </w:r>
          </w:p>
        </w:tc>
        <w:sdt>
          <w:sdtPr>
            <w:id w:val="274991546"/>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32745C29"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35004E09" w14:textId="77777777" w:rsidR="00280353" w:rsidRPr="00613347" w:rsidRDefault="00280353" w:rsidP="00B27B29">
            <w:pPr>
              <w:pStyle w:val="VCAAtablecondensed"/>
              <w:jc w:val="center"/>
              <w:rPr>
                <w:noProof/>
              </w:rPr>
            </w:pPr>
            <w:r>
              <w:rPr>
                <w:noProof/>
              </w:rPr>
              <w:t>6</w:t>
            </w:r>
          </w:p>
        </w:tc>
        <w:sdt>
          <w:sdtPr>
            <w:id w:val="1871950363"/>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67BE9180"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14E0BA5D" w14:textId="77777777" w:rsidR="00280353" w:rsidRPr="00613347" w:rsidRDefault="00280353" w:rsidP="00B27B29">
            <w:pPr>
              <w:pStyle w:val="VCAAtablecondensed"/>
              <w:jc w:val="center"/>
              <w:rPr>
                <w:noProof/>
              </w:rPr>
            </w:pPr>
            <w:r>
              <w:rPr>
                <w:noProof/>
              </w:rPr>
              <w:t>7</w:t>
            </w:r>
          </w:p>
        </w:tc>
      </w:tr>
      <w:tr w:rsidR="00B27B29" w:rsidRPr="003622A3" w14:paraId="7FB0186C" w14:textId="77777777" w:rsidTr="00A4C3B8">
        <w:tc>
          <w:tcPr>
            <w:tcW w:w="2097" w:type="dxa"/>
            <w:shd w:val="clear" w:color="auto" w:fill="FFFFFF" w:themeFill="background1"/>
          </w:tcPr>
          <w:p w14:paraId="7B7ADFDB" w14:textId="4B3F4309" w:rsidR="00280353" w:rsidRPr="00B27B29" w:rsidRDefault="00280353" w:rsidP="00B27B29">
            <w:pPr>
              <w:pStyle w:val="VCAAtablecondensed"/>
              <w:rPr>
                <w:b/>
                <w:bCs/>
              </w:rPr>
            </w:pPr>
            <w:r w:rsidRPr="00B27B29">
              <w:rPr>
                <w:b/>
                <w:bCs/>
              </w:rPr>
              <w:lastRenderedPageBreak/>
              <w:t>8.1 Re</w:t>
            </w:r>
            <w:r w:rsidR="002F0753" w:rsidRPr="00B27B29">
              <w:rPr>
                <w:b/>
                <w:bCs/>
              </w:rPr>
              <w:t>i</w:t>
            </w:r>
            <w:r w:rsidRPr="00B27B29">
              <w:rPr>
                <w:b/>
                <w:bCs/>
              </w:rPr>
              <w:t>ntroduction to Media Arts</w:t>
            </w:r>
          </w:p>
        </w:tc>
        <w:tc>
          <w:tcPr>
            <w:tcW w:w="1356" w:type="dxa"/>
            <w:shd w:val="clear" w:color="auto" w:fill="FFFFFF" w:themeFill="background1"/>
            <w:vAlign w:val="center"/>
          </w:tcPr>
          <w:p w14:paraId="33EABBE3" w14:textId="572FDD7A" w:rsidR="00280353" w:rsidRDefault="00032D67" w:rsidP="00B27B29">
            <w:pPr>
              <w:pStyle w:val="VCAAtablecondensed"/>
              <w:jc w:val="center"/>
            </w:pPr>
            <w:r>
              <w:t>1, 8</w:t>
            </w:r>
          </w:p>
        </w:tc>
        <w:sdt>
          <w:sdtPr>
            <w:id w:val="250484900"/>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4F36B986"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01781D27" w14:textId="77777777" w:rsidR="00280353" w:rsidRPr="00613347" w:rsidRDefault="00280353" w:rsidP="00B27B29">
            <w:pPr>
              <w:pStyle w:val="VCAAtablecondensed"/>
              <w:jc w:val="center"/>
              <w:rPr>
                <w:noProof/>
              </w:rPr>
            </w:pPr>
            <w:r>
              <w:rPr>
                <w:noProof/>
              </w:rPr>
              <w:t>2</w:t>
            </w:r>
          </w:p>
        </w:tc>
        <w:sdt>
          <w:sdtPr>
            <w:id w:val="-1704549819"/>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780321FA"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2B3B7899" w14:textId="77777777" w:rsidR="00280353" w:rsidRPr="00613347" w:rsidRDefault="00280353" w:rsidP="00B27B29">
            <w:pPr>
              <w:pStyle w:val="VCAAtablecondensed"/>
              <w:jc w:val="center"/>
              <w:rPr>
                <w:noProof/>
              </w:rPr>
            </w:pPr>
            <w:r>
              <w:rPr>
                <w:noProof/>
              </w:rPr>
              <w:t>3</w:t>
            </w:r>
          </w:p>
        </w:tc>
        <w:sdt>
          <w:sdtPr>
            <w:id w:val="-1973513523"/>
            <w15:color w:val="00CCFF"/>
            <w14:checkbox>
              <w14:checked w14:val="0"/>
              <w14:checkedState w14:val="2612" w14:font="Wingdings"/>
              <w14:uncheckedState w14:val="2610" w14:font="MS Gothic"/>
            </w14:checkbox>
          </w:sdtPr>
          <w:sdtEndPr/>
          <w:sdtContent>
            <w:tc>
              <w:tcPr>
                <w:tcW w:w="1374" w:type="dxa"/>
                <w:shd w:val="clear" w:color="auto" w:fill="FFFFFF" w:themeFill="background1"/>
                <w:vAlign w:val="center"/>
              </w:tcPr>
              <w:p w14:paraId="238E3F81" w14:textId="77777777" w:rsidR="00280353" w:rsidRDefault="00280353" w:rsidP="00B27B29">
                <w:pPr>
                  <w:pStyle w:val="VCAAtablecondensed"/>
                  <w:jc w:val="center"/>
                </w:pPr>
                <w:r>
                  <w:rPr>
                    <w:rFonts w:ascii="MS Gothic" w:eastAsia="MS Gothic" w:hAnsi="MS Gothic" w:hint="eastAsia"/>
                  </w:rPr>
                  <w:t>☐</w:t>
                </w:r>
              </w:p>
            </w:tc>
          </w:sdtContent>
        </w:sdt>
        <w:tc>
          <w:tcPr>
            <w:tcW w:w="1374" w:type="dxa"/>
            <w:shd w:val="clear" w:color="auto" w:fill="FFFFFF" w:themeFill="background1"/>
            <w:vAlign w:val="center"/>
          </w:tcPr>
          <w:p w14:paraId="2326FB00" w14:textId="77777777" w:rsidR="00280353" w:rsidRPr="00613347" w:rsidRDefault="00280353" w:rsidP="00B27B29">
            <w:pPr>
              <w:pStyle w:val="VCAAtablecondensed"/>
              <w:jc w:val="center"/>
              <w:rPr>
                <w:noProof/>
              </w:rPr>
            </w:pPr>
          </w:p>
        </w:tc>
        <w:sdt>
          <w:sdtPr>
            <w:id w:val="607401610"/>
            <w15:color w:val="00CCFF"/>
            <w14:checkbox>
              <w14:checked w14:val="0"/>
              <w14:checkedState w14:val="2612" w14:font="Wingdings"/>
              <w14:uncheckedState w14:val="2610" w14:font="MS Gothic"/>
            </w14:checkbox>
          </w:sdtPr>
          <w:sdtEndPr/>
          <w:sdtContent>
            <w:tc>
              <w:tcPr>
                <w:tcW w:w="1374" w:type="dxa"/>
                <w:shd w:val="clear" w:color="auto" w:fill="FFFFFF" w:themeFill="background1"/>
                <w:vAlign w:val="center"/>
              </w:tcPr>
              <w:p w14:paraId="2977FF40" w14:textId="77777777" w:rsidR="00280353" w:rsidRDefault="00280353" w:rsidP="00B27B29">
                <w:pPr>
                  <w:pStyle w:val="VCAAtablecondensed"/>
                  <w:jc w:val="center"/>
                </w:pPr>
                <w:r>
                  <w:rPr>
                    <w:rFonts w:ascii="MS Gothic" w:eastAsia="MS Gothic" w:hAnsi="MS Gothic" w:hint="eastAsia"/>
                  </w:rPr>
                  <w:t>☐</w:t>
                </w:r>
              </w:p>
            </w:tc>
          </w:sdtContent>
        </w:sdt>
        <w:tc>
          <w:tcPr>
            <w:tcW w:w="1374" w:type="dxa"/>
            <w:shd w:val="clear" w:color="auto" w:fill="FFFFFF" w:themeFill="background1"/>
            <w:vAlign w:val="center"/>
          </w:tcPr>
          <w:p w14:paraId="7B880254" w14:textId="77777777" w:rsidR="00280353" w:rsidRPr="00613347" w:rsidRDefault="00280353" w:rsidP="00B27B29">
            <w:pPr>
              <w:pStyle w:val="VCAAtablecondensed"/>
              <w:jc w:val="center"/>
              <w:rPr>
                <w:noProof/>
              </w:rPr>
            </w:pPr>
          </w:p>
        </w:tc>
        <w:sdt>
          <w:sdtPr>
            <w:id w:val="-1418331325"/>
            <w15:color w:val="00CCFF"/>
            <w14:checkbox>
              <w14:checked w14:val="0"/>
              <w14:checkedState w14:val="2612" w14:font="Wingdings"/>
              <w14:uncheckedState w14:val="2610" w14:font="MS Gothic"/>
            </w14:checkbox>
          </w:sdtPr>
          <w:sdtEndPr/>
          <w:sdtContent>
            <w:tc>
              <w:tcPr>
                <w:tcW w:w="1374" w:type="dxa"/>
                <w:shd w:val="clear" w:color="auto" w:fill="FFFFFF" w:themeFill="background1"/>
                <w:vAlign w:val="center"/>
              </w:tcPr>
              <w:p w14:paraId="2BCE46AE" w14:textId="3325E2E2" w:rsidR="00280353" w:rsidRDefault="009E5AE2" w:rsidP="00B27B29">
                <w:pPr>
                  <w:pStyle w:val="VCAAtablecondensed"/>
                  <w:jc w:val="center"/>
                </w:pPr>
                <w:r>
                  <w:rPr>
                    <w:rFonts w:ascii="MS Gothic" w:eastAsia="MS Gothic" w:hAnsi="MS Gothic" w:hint="eastAsia"/>
                  </w:rPr>
                  <w:t>☐</w:t>
                </w:r>
              </w:p>
            </w:tc>
          </w:sdtContent>
        </w:sdt>
        <w:tc>
          <w:tcPr>
            <w:tcW w:w="1374" w:type="dxa"/>
            <w:shd w:val="clear" w:color="auto" w:fill="FFFFFF" w:themeFill="background1"/>
            <w:vAlign w:val="center"/>
          </w:tcPr>
          <w:p w14:paraId="237A45EC" w14:textId="77777777" w:rsidR="00280353" w:rsidRPr="00613347" w:rsidRDefault="00280353" w:rsidP="00B27B29">
            <w:pPr>
              <w:pStyle w:val="VCAAtablecondensed"/>
              <w:jc w:val="center"/>
              <w:rPr>
                <w:noProof/>
              </w:rPr>
            </w:pPr>
          </w:p>
        </w:tc>
        <w:sdt>
          <w:sdtPr>
            <w:id w:val="-1162088974"/>
            <w15:color w:val="00CCFF"/>
            <w14:checkbox>
              <w14:checked w14:val="0"/>
              <w14:checkedState w14:val="2612" w14:font="Wingdings"/>
              <w14:uncheckedState w14:val="2610" w14:font="MS Gothic"/>
            </w14:checkbox>
          </w:sdtPr>
          <w:sdtEndPr/>
          <w:sdtContent>
            <w:tc>
              <w:tcPr>
                <w:tcW w:w="1374" w:type="dxa"/>
                <w:shd w:val="clear" w:color="auto" w:fill="FFFFFF" w:themeFill="background1"/>
                <w:vAlign w:val="center"/>
              </w:tcPr>
              <w:p w14:paraId="24D937DE" w14:textId="77777777" w:rsidR="00280353" w:rsidRDefault="00280353" w:rsidP="00B27B29">
                <w:pPr>
                  <w:pStyle w:val="VCAAtablecondensed"/>
                  <w:jc w:val="center"/>
                </w:pPr>
                <w:r>
                  <w:rPr>
                    <w:rFonts w:ascii="MS Gothic" w:eastAsia="MS Gothic" w:hAnsi="MS Gothic" w:hint="eastAsia"/>
                  </w:rPr>
                  <w:t>☐</w:t>
                </w:r>
              </w:p>
            </w:tc>
          </w:sdtContent>
        </w:sdt>
        <w:tc>
          <w:tcPr>
            <w:tcW w:w="1374" w:type="dxa"/>
            <w:shd w:val="clear" w:color="auto" w:fill="FFFFFF" w:themeFill="background1"/>
            <w:vAlign w:val="center"/>
          </w:tcPr>
          <w:p w14:paraId="3C40FDEA" w14:textId="77777777" w:rsidR="00280353" w:rsidRPr="00613347" w:rsidRDefault="00280353" w:rsidP="00B27B29">
            <w:pPr>
              <w:pStyle w:val="VCAAtablecondensed"/>
              <w:jc w:val="center"/>
              <w:rPr>
                <w:noProof/>
              </w:rPr>
            </w:pPr>
          </w:p>
        </w:tc>
        <w:sdt>
          <w:sdtPr>
            <w:id w:val="-1212651729"/>
            <w15:color w:val="00CCFF"/>
            <w14:checkbox>
              <w14:checked w14:val="0"/>
              <w14:checkedState w14:val="2612" w14:font="Wingdings"/>
              <w14:uncheckedState w14:val="2610" w14:font="MS Gothic"/>
            </w14:checkbox>
          </w:sdtPr>
          <w:sdtEndPr/>
          <w:sdtContent>
            <w:tc>
              <w:tcPr>
                <w:tcW w:w="1374" w:type="dxa"/>
                <w:shd w:val="clear" w:color="auto" w:fill="FFFFFF" w:themeFill="background1"/>
                <w:vAlign w:val="center"/>
              </w:tcPr>
              <w:p w14:paraId="2459D1AD" w14:textId="77777777" w:rsidR="00280353" w:rsidRDefault="00280353" w:rsidP="00B27B29">
                <w:pPr>
                  <w:pStyle w:val="VCAAtablecondensed"/>
                  <w:jc w:val="center"/>
                </w:pPr>
                <w:r>
                  <w:rPr>
                    <w:rFonts w:ascii="MS Gothic" w:eastAsia="MS Gothic" w:hAnsi="MS Gothic" w:hint="eastAsia"/>
                  </w:rPr>
                  <w:t>☐</w:t>
                </w:r>
              </w:p>
            </w:tc>
          </w:sdtContent>
        </w:sdt>
        <w:tc>
          <w:tcPr>
            <w:tcW w:w="1374" w:type="dxa"/>
            <w:shd w:val="clear" w:color="auto" w:fill="FFFFFF" w:themeFill="background1"/>
            <w:vAlign w:val="center"/>
          </w:tcPr>
          <w:p w14:paraId="24CDA142" w14:textId="77777777" w:rsidR="00280353" w:rsidRPr="00613347" w:rsidRDefault="00280353" w:rsidP="00B27B29">
            <w:pPr>
              <w:pStyle w:val="VCAAtablecondensed"/>
              <w:jc w:val="center"/>
              <w:rPr>
                <w:noProof/>
              </w:rPr>
            </w:pPr>
          </w:p>
        </w:tc>
      </w:tr>
      <w:tr w:rsidR="00B27B29" w:rsidRPr="003622A3" w14:paraId="1C6C2ADC" w14:textId="77777777" w:rsidTr="00A4C3B8">
        <w:tc>
          <w:tcPr>
            <w:tcW w:w="2097" w:type="dxa"/>
            <w:shd w:val="clear" w:color="auto" w:fill="FFFFFF" w:themeFill="background1"/>
          </w:tcPr>
          <w:p w14:paraId="21A5D0F6" w14:textId="77777777" w:rsidR="00280353" w:rsidRPr="00B27B29" w:rsidRDefault="00280353" w:rsidP="00B27B29">
            <w:pPr>
              <w:pStyle w:val="VCAAtablecondensed"/>
              <w:rPr>
                <w:b/>
                <w:bCs/>
              </w:rPr>
            </w:pPr>
            <w:r w:rsidRPr="00B27B29">
              <w:rPr>
                <w:b/>
                <w:bCs/>
              </w:rPr>
              <w:t>8.2 Codes and conventions: Print advertising</w:t>
            </w:r>
          </w:p>
        </w:tc>
        <w:tc>
          <w:tcPr>
            <w:tcW w:w="1356" w:type="dxa"/>
            <w:shd w:val="clear" w:color="auto" w:fill="FFFFFF" w:themeFill="background1"/>
            <w:vAlign w:val="center"/>
          </w:tcPr>
          <w:p w14:paraId="714E2C3B" w14:textId="00A315BC" w:rsidR="00280353" w:rsidRDefault="00032D67" w:rsidP="00B27B29">
            <w:pPr>
              <w:pStyle w:val="VCAAtablecondensed"/>
              <w:jc w:val="center"/>
            </w:pPr>
            <w:r>
              <w:t>1, 8</w:t>
            </w:r>
          </w:p>
        </w:tc>
        <w:sdt>
          <w:sdtPr>
            <w:id w:val="-1124234912"/>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5F03BC7B"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2D62ADDA" w14:textId="77777777" w:rsidR="00280353" w:rsidRPr="00613347" w:rsidRDefault="00280353" w:rsidP="00B27B29">
            <w:pPr>
              <w:pStyle w:val="VCAAtablecondensed"/>
              <w:jc w:val="center"/>
              <w:rPr>
                <w:noProof/>
              </w:rPr>
            </w:pPr>
            <w:r>
              <w:rPr>
                <w:noProof/>
              </w:rPr>
              <w:t>1</w:t>
            </w:r>
          </w:p>
        </w:tc>
        <w:sdt>
          <w:sdtPr>
            <w:id w:val="-2093607827"/>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3DB43EA4"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46D3E721" w14:textId="77777777" w:rsidR="00280353" w:rsidRPr="00613347" w:rsidRDefault="00280353" w:rsidP="00B27B29">
            <w:pPr>
              <w:pStyle w:val="VCAAtablecondensed"/>
              <w:jc w:val="center"/>
              <w:rPr>
                <w:noProof/>
              </w:rPr>
            </w:pPr>
            <w:r>
              <w:rPr>
                <w:noProof/>
              </w:rPr>
              <w:t>3</w:t>
            </w:r>
          </w:p>
        </w:tc>
        <w:sdt>
          <w:sdtPr>
            <w:id w:val="-718977776"/>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4A56B6C1"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7BADD4D0" w14:textId="77777777" w:rsidR="00280353" w:rsidRPr="00613347" w:rsidRDefault="00280353" w:rsidP="00B27B29">
            <w:pPr>
              <w:pStyle w:val="VCAAtablecondensed"/>
              <w:jc w:val="center"/>
              <w:rPr>
                <w:noProof/>
              </w:rPr>
            </w:pPr>
            <w:r>
              <w:rPr>
                <w:noProof/>
              </w:rPr>
              <w:t>4</w:t>
            </w:r>
          </w:p>
        </w:tc>
        <w:sdt>
          <w:sdtPr>
            <w:id w:val="-1146050276"/>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56CA336F"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26241D8A" w14:textId="77777777" w:rsidR="00280353" w:rsidRPr="00613347" w:rsidRDefault="00280353" w:rsidP="00B27B29">
            <w:pPr>
              <w:pStyle w:val="VCAAtablecondensed"/>
              <w:jc w:val="center"/>
              <w:rPr>
                <w:noProof/>
              </w:rPr>
            </w:pPr>
            <w:r>
              <w:rPr>
                <w:noProof/>
              </w:rPr>
              <w:t>5</w:t>
            </w:r>
          </w:p>
        </w:tc>
        <w:sdt>
          <w:sdtPr>
            <w:id w:val="-118377137"/>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528E0668"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2D98A45E" w14:textId="77777777" w:rsidR="00280353" w:rsidRPr="00613347" w:rsidRDefault="00280353" w:rsidP="00B27B29">
            <w:pPr>
              <w:pStyle w:val="VCAAtablecondensed"/>
              <w:jc w:val="center"/>
              <w:rPr>
                <w:noProof/>
              </w:rPr>
            </w:pPr>
            <w:r>
              <w:rPr>
                <w:noProof/>
              </w:rPr>
              <w:t>6</w:t>
            </w:r>
          </w:p>
        </w:tc>
        <w:sdt>
          <w:sdtPr>
            <w:id w:val="-353031568"/>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53E662CB"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4868EBE0" w14:textId="77777777" w:rsidR="00280353" w:rsidRPr="00613347" w:rsidRDefault="00280353" w:rsidP="00B27B29">
            <w:pPr>
              <w:pStyle w:val="VCAAtablecondensed"/>
              <w:jc w:val="center"/>
              <w:rPr>
                <w:noProof/>
              </w:rPr>
            </w:pPr>
            <w:r>
              <w:rPr>
                <w:noProof/>
              </w:rPr>
              <w:t>6</w:t>
            </w:r>
          </w:p>
        </w:tc>
        <w:sdt>
          <w:sdtPr>
            <w:id w:val="1554973957"/>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7C2DB9F4"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0143ADB8" w14:textId="77777777" w:rsidR="00280353" w:rsidRPr="00613347" w:rsidRDefault="00280353" w:rsidP="00B27B29">
            <w:pPr>
              <w:pStyle w:val="VCAAtablecondensed"/>
              <w:jc w:val="center"/>
              <w:rPr>
                <w:noProof/>
              </w:rPr>
            </w:pPr>
            <w:r>
              <w:rPr>
                <w:noProof/>
              </w:rPr>
              <w:t>7</w:t>
            </w:r>
          </w:p>
        </w:tc>
      </w:tr>
      <w:tr w:rsidR="00B27B29" w:rsidRPr="003622A3" w14:paraId="37824D2F" w14:textId="77777777" w:rsidTr="00A4C3B8">
        <w:tc>
          <w:tcPr>
            <w:tcW w:w="2097" w:type="dxa"/>
            <w:shd w:val="clear" w:color="auto" w:fill="FFFFFF" w:themeFill="background1"/>
          </w:tcPr>
          <w:p w14:paraId="7CB50A8B" w14:textId="53724ED6" w:rsidR="00280353" w:rsidRPr="00B27B29" w:rsidRDefault="00280353" w:rsidP="00B27B29">
            <w:pPr>
              <w:pStyle w:val="VCAAtablecondensed"/>
              <w:rPr>
                <w:b/>
                <w:bCs/>
              </w:rPr>
            </w:pPr>
            <w:r w:rsidRPr="00B27B29">
              <w:rPr>
                <w:b/>
                <w:bCs/>
              </w:rPr>
              <w:t>8.3 Codes and</w:t>
            </w:r>
            <w:r w:rsidRPr="00AC5FC9">
              <w:rPr>
                <w:b/>
                <w:bCs/>
              </w:rPr>
              <w:t xml:space="preserve"> conventions</w:t>
            </w:r>
            <w:r w:rsidR="00AC5FC9" w:rsidRPr="00AC5FC9">
              <w:rPr>
                <w:b/>
                <w:bCs/>
              </w:rPr>
              <w:t xml:space="preserve"> – </w:t>
            </w:r>
            <w:r w:rsidR="00AC5FC9" w:rsidRPr="00441693">
              <w:rPr>
                <w:b/>
                <w:bCs/>
              </w:rPr>
              <w:t>Video advertisements</w:t>
            </w:r>
            <w:r w:rsidR="00AC5FC9" w:rsidRPr="00AC5FC9">
              <w:rPr>
                <w:b/>
                <w:bCs/>
              </w:rPr>
              <w:t xml:space="preserve"> </w:t>
            </w:r>
          </w:p>
        </w:tc>
        <w:tc>
          <w:tcPr>
            <w:tcW w:w="1356" w:type="dxa"/>
            <w:shd w:val="clear" w:color="auto" w:fill="FFFFFF" w:themeFill="background1"/>
            <w:vAlign w:val="center"/>
          </w:tcPr>
          <w:p w14:paraId="48626CEC" w14:textId="634F5890" w:rsidR="00280353" w:rsidRDefault="00032D67" w:rsidP="00B27B29">
            <w:pPr>
              <w:pStyle w:val="VCAAtablecondensed"/>
              <w:jc w:val="center"/>
            </w:pPr>
            <w:r>
              <w:t>1, 8</w:t>
            </w:r>
          </w:p>
        </w:tc>
        <w:sdt>
          <w:sdtPr>
            <w:id w:val="-614604826"/>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02F9638B"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346C7BC0" w14:textId="2484F8BB" w:rsidR="00280353" w:rsidRPr="00613347" w:rsidRDefault="00280353" w:rsidP="00B27B29">
            <w:pPr>
              <w:pStyle w:val="VCAAtablecondensed"/>
              <w:jc w:val="center"/>
              <w:rPr>
                <w:noProof/>
              </w:rPr>
            </w:pPr>
            <w:r w:rsidRPr="00A4C3B8">
              <w:rPr>
                <w:noProof/>
              </w:rPr>
              <w:t>1</w:t>
            </w:r>
            <w:r w:rsidR="3B807494" w:rsidRPr="00A4C3B8">
              <w:rPr>
                <w:noProof/>
              </w:rPr>
              <w:t>,</w:t>
            </w:r>
            <w:r w:rsidR="00512C3B">
              <w:rPr>
                <w:noProof/>
              </w:rPr>
              <w:t xml:space="preserve"> </w:t>
            </w:r>
            <w:r w:rsidR="3B807494" w:rsidRPr="00A4C3B8">
              <w:rPr>
                <w:noProof/>
              </w:rPr>
              <w:t>2</w:t>
            </w:r>
          </w:p>
        </w:tc>
        <w:sdt>
          <w:sdtPr>
            <w:id w:val="-410235919"/>
            <w15:color w:val="00CCFF"/>
            <w14:checkbox>
              <w14:checked w14:val="0"/>
              <w14:checkedState w14:val="2612" w14:font="Wingdings"/>
              <w14:uncheckedState w14:val="2610" w14:font="MS Gothic"/>
            </w14:checkbox>
          </w:sdtPr>
          <w:sdtEndPr/>
          <w:sdtContent>
            <w:tc>
              <w:tcPr>
                <w:tcW w:w="1374" w:type="dxa"/>
                <w:shd w:val="clear" w:color="auto" w:fill="FFFFFF" w:themeFill="background1"/>
                <w:vAlign w:val="center"/>
              </w:tcPr>
              <w:p w14:paraId="40D44DB1" w14:textId="39AF06EB" w:rsidR="00280353" w:rsidRDefault="006A14AF" w:rsidP="00B27B29">
                <w:pPr>
                  <w:pStyle w:val="VCAAtablecondensed"/>
                  <w:jc w:val="center"/>
                </w:pPr>
                <w:r>
                  <w:rPr>
                    <w:rFonts w:ascii="MS Gothic" w:eastAsia="MS Gothic" w:hAnsi="MS Gothic" w:hint="eastAsia"/>
                  </w:rPr>
                  <w:t>☐</w:t>
                </w:r>
              </w:p>
            </w:tc>
          </w:sdtContent>
        </w:sdt>
        <w:tc>
          <w:tcPr>
            <w:tcW w:w="1374" w:type="dxa"/>
            <w:shd w:val="clear" w:color="auto" w:fill="FFFFFF" w:themeFill="background1"/>
            <w:vAlign w:val="center"/>
          </w:tcPr>
          <w:p w14:paraId="2BB56115" w14:textId="4243C4ED" w:rsidR="00280353" w:rsidRPr="00613347" w:rsidRDefault="00280353" w:rsidP="00B27B29">
            <w:pPr>
              <w:pStyle w:val="VCAAtablecondensed"/>
              <w:jc w:val="center"/>
              <w:rPr>
                <w:noProof/>
              </w:rPr>
            </w:pPr>
          </w:p>
        </w:tc>
        <w:sdt>
          <w:sdtPr>
            <w:id w:val="-1589073397"/>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685A3E0A"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690AF68C" w14:textId="77777777" w:rsidR="00280353" w:rsidRPr="00613347" w:rsidRDefault="00280353" w:rsidP="00B27B29">
            <w:pPr>
              <w:pStyle w:val="VCAAtablecondensed"/>
              <w:jc w:val="center"/>
              <w:rPr>
                <w:noProof/>
              </w:rPr>
            </w:pPr>
            <w:r>
              <w:rPr>
                <w:noProof/>
              </w:rPr>
              <w:t>4</w:t>
            </w:r>
          </w:p>
        </w:tc>
        <w:sdt>
          <w:sdtPr>
            <w:id w:val="-768459913"/>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64A14ECB"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1B58BE34" w14:textId="77777777" w:rsidR="00280353" w:rsidRPr="00613347" w:rsidRDefault="00280353" w:rsidP="00B27B29">
            <w:pPr>
              <w:pStyle w:val="VCAAtablecondensed"/>
              <w:jc w:val="center"/>
              <w:rPr>
                <w:noProof/>
              </w:rPr>
            </w:pPr>
            <w:r>
              <w:rPr>
                <w:noProof/>
              </w:rPr>
              <w:t>5</w:t>
            </w:r>
          </w:p>
        </w:tc>
        <w:sdt>
          <w:sdtPr>
            <w:id w:val="-2002654405"/>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36859F6B"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3F418D22" w14:textId="77777777" w:rsidR="00280353" w:rsidRPr="00613347" w:rsidRDefault="00280353" w:rsidP="00B27B29">
            <w:pPr>
              <w:pStyle w:val="VCAAtablecondensed"/>
              <w:jc w:val="center"/>
              <w:rPr>
                <w:noProof/>
              </w:rPr>
            </w:pPr>
            <w:r>
              <w:rPr>
                <w:noProof/>
              </w:rPr>
              <w:t>6</w:t>
            </w:r>
          </w:p>
        </w:tc>
        <w:sdt>
          <w:sdtPr>
            <w:id w:val="-1782637871"/>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50D03335"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5E495AA2" w14:textId="77777777" w:rsidR="00280353" w:rsidRPr="00613347" w:rsidRDefault="00280353" w:rsidP="00B27B29">
            <w:pPr>
              <w:pStyle w:val="VCAAtablecondensed"/>
              <w:jc w:val="center"/>
              <w:rPr>
                <w:noProof/>
              </w:rPr>
            </w:pPr>
            <w:r>
              <w:rPr>
                <w:noProof/>
              </w:rPr>
              <w:t>6</w:t>
            </w:r>
          </w:p>
        </w:tc>
        <w:sdt>
          <w:sdtPr>
            <w:id w:val="441196431"/>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3F26E5A6"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5244E141" w14:textId="77777777" w:rsidR="00280353" w:rsidRPr="00613347" w:rsidRDefault="00280353" w:rsidP="00B27B29">
            <w:pPr>
              <w:pStyle w:val="VCAAtablecondensed"/>
              <w:jc w:val="center"/>
              <w:rPr>
                <w:noProof/>
              </w:rPr>
            </w:pPr>
            <w:r>
              <w:rPr>
                <w:noProof/>
              </w:rPr>
              <w:t>7</w:t>
            </w:r>
          </w:p>
        </w:tc>
      </w:tr>
      <w:tr w:rsidR="00B27B29" w:rsidRPr="003622A3" w14:paraId="3C13FDF9" w14:textId="77777777" w:rsidTr="00A4C3B8">
        <w:tc>
          <w:tcPr>
            <w:tcW w:w="2097" w:type="dxa"/>
            <w:shd w:val="clear" w:color="auto" w:fill="FFFFFF" w:themeFill="background1"/>
          </w:tcPr>
          <w:p w14:paraId="1CD7E45C" w14:textId="77777777" w:rsidR="00280353" w:rsidRPr="00B27B29" w:rsidRDefault="00280353" w:rsidP="00B27B29">
            <w:pPr>
              <w:pStyle w:val="VCAAtablecondensed"/>
              <w:rPr>
                <w:b/>
                <w:bCs/>
              </w:rPr>
            </w:pPr>
            <w:r w:rsidRPr="00B27B29">
              <w:rPr>
                <w:b/>
                <w:bCs/>
              </w:rPr>
              <w:t>8.4 Media institutions and ethics</w:t>
            </w:r>
          </w:p>
        </w:tc>
        <w:tc>
          <w:tcPr>
            <w:tcW w:w="1356" w:type="dxa"/>
            <w:shd w:val="clear" w:color="auto" w:fill="FFFFFF" w:themeFill="background1"/>
            <w:vAlign w:val="center"/>
          </w:tcPr>
          <w:p w14:paraId="2160608F" w14:textId="3DC58C8F" w:rsidR="00280353" w:rsidRDefault="00032D67" w:rsidP="00B27B29">
            <w:pPr>
              <w:pStyle w:val="VCAAtablecondensed"/>
              <w:jc w:val="center"/>
            </w:pPr>
            <w:r>
              <w:t>1, 8</w:t>
            </w:r>
          </w:p>
        </w:tc>
        <w:sdt>
          <w:sdtPr>
            <w:id w:val="-9683967"/>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09651E33"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0744529D" w14:textId="77777777" w:rsidR="00280353" w:rsidRPr="00613347" w:rsidRDefault="00280353" w:rsidP="00B27B29">
            <w:pPr>
              <w:pStyle w:val="VCAAtablecondensed"/>
              <w:jc w:val="center"/>
              <w:rPr>
                <w:noProof/>
              </w:rPr>
            </w:pPr>
            <w:r>
              <w:rPr>
                <w:noProof/>
              </w:rPr>
              <w:t>2</w:t>
            </w:r>
          </w:p>
        </w:tc>
        <w:sdt>
          <w:sdtPr>
            <w:id w:val="1107703388"/>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6321FA78"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2992B898" w14:textId="77777777" w:rsidR="00280353" w:rsidRPr="00613347" w:rsidRDefault="00280353" w:rsidP="00B27B29">
            <w:pPr>
              <w:pStyle w:val="VCAAtablecondensed"/>
              <w:jc w:val="center"/>
              <w:rPr>
                <w:noProof/>
              </w:rPr>
            </w:pPr>
            <w:r>
              <w:rPr>
                <w:noProof/>
              </w:rPr>
              <w:t>3</w:t>
            </w:r>
          </w:p>
        </w:tc>
        <w:sdt>
          <w:sdtPr>
            <w:id w:val="-947393883"/>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7CC06161"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7B64AEFC" w14:textId="77777777" w:rsidR="00280353" w:rsidRPr="00613347" w:rsidRDefault="00280353" w:rsidP="00B27B29">
            <w:pPr>
              <w:pStyle w:val="VCAAtablecondensed"/>
              <w:jc w:val="center"/>
              <w:rPr>
                <w:noProof/>
              </w:rPr>
            </w:pPr>
            <w:r>
              <w:rPr>
                <w:noProof/>
              </w:rPr>
              <w:t>4</w:t>
            </w:r>
          </w:p>
        </w:tc>
        <w:sdt>
          <w:sdtPr>
            <w:id w:val="735048296"/>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6099F733"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0DAD50E6" w14:textId="77777777" w:rsidR="00280353" w:rsidRPr="00613347" w:rsidRDefault="00280353" w:rsidP="00B27B29">
            <w:pPr>
              <w:pStyle w:val="VCAAtablecondensed"/>
              <w:jc w:val="center"/>
              <w:rPr>
                <w:noProof/>
              </w:rPr>
            </w:pPr>
            <w:r>
              <w:rPr>
                <w:noProof/>
              </w:rPr>
              <w:t>5</w:t>
            </w:r>
          </w:p>
        </w:tc>
        <w:sdt>
          <w:sdtPr>
            <w:id w:val="-199084083"/>
            <w15:color w:val="00CCFF"/>
            <w14:checkbox>
              <w14:checked w14:val="0"/>
              <w14:checkedState w14:val="2612" w14:font="Wingdings"/>
              <w14:uncheckedState w14:val="2610" w14:font="MS Gothic"/>
            </w14:checkbox>
          </w:sdtPr>
          <w:sdtEndPr/>
          <w:sdtContent>
            <w:tc>
              <w:tcPr>
                <w:tcW w:w="1374" w:type="dxa"/>
                <w:shd w:val="clear" w:color="auto" w:fill="FFFFFF" w:themeFill="background1"/>
                <w:vAlign w:val="center"/>
              </w:tcPr>
              <w:p w14:paraId="4D053436" w14:textId="77777777" w:rsidR="00280353" w:rsidRDefault="00280353" w:rsidP="00B27B29">
                <w:pPr>
                  <w:pStyle w:val="VCAAtablecondensed"/>
                  <w:jc w:val="center"/>
                </w:pPr>
                <w:r>
                  <w:rPr>
                    <w:rFonts w:ascii="MS Gothic" w:eastAsia="MS Gothic" w:hAnsi="MS Gothic" w:hint="eastAsia"/>
                  </w:rPr>
                  <w:t>☐</w:t>
                </w:r>
              </w:p>
            </w:tc>
          </w:sdtContent>
        </w:sdt>
        <w:tc>
          <w:tcPr>
            <w:tcW w:w="1374" w:type="dxa"/>
            <w:shd w:val="clear" w:color="auto" w:fill="FFFFFF" w:themeFill="background1"/>
            <w:vAlign w:val="center"/>
          </w:tcPr>
          <w:p w14:paraId="5BB0DF58" w14:textId="77777777" w:rsidR="00280353" w:rsidRPr="00613347" w:rsidRDefault="00280353" w:rsidP="00B27B29">
            <w:pPr>
              <w:pStyle w:val="VCAAtablecondensed"/>
              <w:jc w:val="center"/>
              <w:rPr>
                <w:noProof/>
              </w:rPr>
            </w:pPr>
          </w:p>
        </w:tc>
        <w:sdt>
          <w:sdtPr>
            <w:id w:val="-122534501"/>
            <w15:color w:val="00CCFF"/>
            <w14:checkbox>
              <w14:checked w14:val="0"/>
              <w14:checkedState w14:val="2612" w14:font="Wingdings"/>
              <w14:uncheckedState w14:val="2610" w14:font="MS Gothic"/>
            </w14:checkbox>
          </w:sdtPr>
          <w:sdtEndPr/>
          <w:sdtContent>
            <w:tc>
              <w:tcPr>
                <w:tcW w:w="1374" w:type="dxa"/>
                <w:shd w:val="clear" w:color="auto" w:fill="FFFFFF" w:themeFill="background1"/>
                <w:vAlign w:val="center"/>
              </w:tcPr>
              <w:p w14:paraId="2B752A1B" w14:textId="77777777" w:rsidR="00280353" w:rsidRDefault="00280353" w:rsidP="00B27B29">
                <w:pPr>
                  <w:pStyle w:val="VCAAtablecondensed"/>
                  <w:jc w:val="center"/>
                </w:pPr>
                <w:r>
                  <w:rPr>
                    <w:rFonts w:ascii="MS Gothic" w:eastAsia="MS Gothic" w:hAnsi="MS Gothic" w:hint="eastAsia"/>
                  </w:rPr>
                  <w:t>☐</w:t>
                </w:r>
              </w:p>
            </w:tc>
          </w:sdtContent>
        </w:sdt>
        <w:tc>
          <w:tcPr>
            <w:tcW w:w="1374" w:type="dxa"/>
            <w:shd w:val="clear" w:color="auto" w:fill="FFFFFF" w:themeFill="background1"/>
            <w:vAlign w:val="center"/>
          </w:tcPr>
          <w:p w14:paraId="48DD204E" w14:textId="77777777" w:rsidR="00280353" w:rsidRPr="00613347" w:rsidRDefault="00280353" w:rsidP="00B27B29">
            <w:pPr>
              <w:pStyle w:val="VCAAtablecondensed"/>
              <w:jc w:val="center"/>
              <w:rPr>
                <w:noProof/>
              </w:rPr>
            </w:pPr>
          </w:p>
        </w:tc>
        <w:sdt>
          <w:sdtPr>
            <w:id w:val="-1782258450"/>
            <w15:color w:val="00CCFF"/>
            <w14:checkbox>
              <w14:checked w14:val="0"/>
              <w14:checkedState w14:val="2612" w14:font="Wingdings"/>
              <w14:uncheckedState w14:val="2610" w14:font="MS Gothic"/>
            </w14:checkbox>
          </w:sdtPr>
          <w:sdtEndPr/>
          <w:sdtContent>
            <w:tc>
              <w:tcPr>
                <w:tcW w:w="1374" w:type="dxa"/>
                <w:shd w:val="clear" w:color="auto" w:fill="FFFFFF" w:themeFill="background1"/>
                <w:vAlign w:val="center"/>
              </w:tcPr>
              <w:p w14:paraId="662D29A6" w14:textId="77777777" w:rsidR="00280353" w:rsidRDefault="00280353" w:rsidP="00B27B29">
                <w:pPr>
                  <w:pStyle w:val="VCAAtablecondensed"/>
                  <w:jc w:val="center"/>
                </w:pPr>
                <w:r>
                  <w:rPr>
                    <w:rFonts w:ascii="MS Gothic" w:eastAsia="MS Gothic" w:hAnsi="MS Gothic" w:hint="eastAsia"/>
                  </w:rPr>
                  <w:t>☐</w:t>
                </w:r>
              </w:p>
            </w:tc>
          </w:sdtContent>
        </w:sdt>
        <w:tc>
          <w:tcPr>
            <w:tcW w:w="1374" w:type="dxa"/>
            <w:shd w:val="clear" w:color="auto" w:fill="FFFFFF" w:themeFill="background1"/>
            <w:vAlign w:val="center"/>
          </w:tcPr>
          <w:p w14:paraId="6DA3B2EC" w14:textId="77777777" w:rsidR="00280353" w:rsidRPr="00613347" w:rsidRDefault="00280353" w:rsidP="00B27B29">
            <w:pPr>
              <w:pStyle w:val="VCAAtablecondensed"/>
              <w:jc w:val="center"/>
              <w:rPr>
                <w:noProof/>
              </w:rPr>
            </w:pPr>
          </w:p>
        </w:tc>
      </w:tr>
      <w:tr w:rsidR="00B27B29" w:rsidRPr="003622A3" w14:paraId="40A7220B" w14:textId="77777777" w:rsidTr="00A4C3B8">
        <w:trPr>
          <w:trHeight w:val="735"/>
        </w:trPr>
        <w:tc>
          <w:tcPr>
            <w:tcW w:w="2097" w:type="dxa"/>
            <w:shd w:val="clear" w:color="auto" w:fill="FFFFFF" w:themeFill="background1"/>
          </w:tcPr>
          <w:p w14:paraId="6603050F" w14:textId="2E25F981" w:rsidR="00280353" w:rsidRPr="00B27B29" w:rsidRDefault="00280353" w:rsidP="00B27B29">
            <w:pPr>
              <w:pStyle w:val="VCAAtablecondensed"/>
              <w:rPr>
                <w:b/>
                <w:bCs/>
              </w:rPr>
            </w:pPr>
            <w:r w:rsidRPr="00B27B29">
              <w:rPr>
                <w:b/>
                <w:bCs/>
              </w:rPr>
              <w:t xml:space="preserve">8.5 Introduction to film </w:t>
            </w:r>
            <w:r w:rsidRPr="00623D48">
              <w:rPr>
                <w:b/>
                <w:bCs/>
              </w:rPr>
              <w:t>industry contexts</w:t>
            </w:r>
            <w:r w:rsidR="00623D48" w:rsidRPr="00623D48">
              <w:rPr>
                <w:b/>
                <w:bCs/>
              </w:rPr>
              <w:t xml:space="preserve"> </w:t>
            </w:r>
            <w:r w:rsidR="00623D48" w:rsidRPr="00623D48">
              <w:rPr>
                <w:b/>
                <w:bCs/>
              </w:rPr>
              <w:t>– Where and why do we make movies?</w:t>
            </w:r>
          </w:p>
        </w:tc>
        <w:tc>
          <w:tcPr>
            <w:tcW w:w="1356" w:type="dxa"/>
            <w:shd w:val="clear" w:color="auto" w:fill="FFFFFF" w:themeFill="background1"/>
            <w:vAlign w:val="center"/>
          </w:tcPr>
          <w:p w14:paraId="1CE5F4DB" w14:textId="45FF3829" w:rsidR="00280353" w:rsidRDefault="00280353" w:rsidP="00B27B29">
            <w:pPr>
              <w:pStyle w:val="VCAAtablecondensed"/>
              <w:jc w:val="center"/>
            </w:pPr>
            <w:r>
              <w:t xml:space="preserve">2, </w:t>
            </w:r>
            <w:r w:rsidR="00032D67">
              <w:t>8</w:t>
            </w:r>
          </w:p>
        </w:tc>
        <w:sdt>
          <w:sdtPr>
            <w:id w:val="-321971119"/>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3CEF3852"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4050758F" w14:textId="77777777" w:rsidR="00280353" w:rsidRPr="00613347" w:rsidRDefault="00280353" w:rsidP="00B27B29">
            <w:pPr>
              <w:pStyle w:val="VCAAtablecondensed"/>
              <w:jc w:val="center"/>
              <w:rPr>
                <w:noProof/>
              </w:rPr>
            </w:pPr>
            <w:r>
              <w:rPr>
                <w:noProof/>
              </w:rPr>
              <w:t>1</w:t>
            </w:r>
          </w:p>
        </w:tc>
        <w:sdt>
          <w:sdtPr>
            <w:id w:val="-1440597852"/>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69BACBA2"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3E22FA24" w14:textId="00FD1F13" w:rsidR="00280353" w:rsidRPr="00613347" w:rsidRDefault="00280353" w:rsidP="00B27B29">
            <w:pPr>
              <w:pStyle w:val="VCAAtablecondensed"/>
              <w:jc w:val="center"/>
              <w:rPr>
                <w:noProof/>
              </w:rPr>
            </w:pPr>
            <w:r>
              <w:rPr>
                <w:noProof/>
              </w:rPr>
              <w:t>2,</w:t>
            </w:r>
            <w:r w:rsidR="005E090F">
              <w:rPr>
                <w:noProof/>
              </w:rPr>
              <w:t xml:space="preserve"> </w:t>
            </w:r>
            <w:r>
              <w:rPr>
                <w:noProof/>
              </w:rPr>
              <w:t>3</w:t>
            </w:r>
          </w:p>
        </w:tc>
        <w:sdt>
          <w:sdtPr>
            <w:id w:val="1282990409"/>
            <w15:color w:val="00CCFF"/>
            <w14:checkbox>
              <w14:checked w14:val="0"/>
              <w14:checkedState w14:val="2612" w14:font="Wingdings"/>
              <w14:uncheckedState w14:val="2610" w14:font="MS Gothic"/>
            </w14:checkbox>
          </w:sdtPr>
          <w:sdtEndPr/>
          <w:sdtContent>
            <w:tc>
              <w:tcPr>
                <w:tcW w:w="1374" w:type="dxa"/>
                <w:shd w:val="clear" w:color="auto" w:fill="FFFFFF" w:themeFill="background1"/>
                <w:vAlign w:val="center"/>
              </w:tcPr>
              <w:p w14:paraId="5EE30D52" w14:textId="77777777" w:rsidR="00280353" w:rsidRDefault="00280353" w:rsidP="00B27B29">
                <w:pPr>
                  <w:pStyle w:val="VCAAtablecondensed"/>
                  <w:jc w:val="center"/>
                </w:pPr>
                <w:r>
                  <w:rPr>
                    <w:rFonts w:ascii="MS Gothic" w:eastAsia="MS Gothic" w:hAnsi="MS Gothic" w:hint="eastAsia"/>
                  </w:rPr>
                  <w:t>☐</w:t>
                </w:r>
              </w:p>
            </w:tc>
          </w:sdtContent>
        </w:sdt>
        <w:tc>
          <w:tcPr>
            <w:tcW w:w="1374" w:type="dxa"/>
            <w:shd w:val="clear" w:color="auto" w:fill="FFFFFF" w:themeFill="background1"/>
            <w:vAlign w:val="center"/>
          </w:tcPr>
          <w:p w14:paraId="4782DF40" w14:textId="77777777" w:rsidR="00280353" w:rsidRPr="00613347" w:rsidRDefault="00280353" w:rsidP="00B27B29">
            <w:pPr>
              <w:pStyle w:val="VCAAtablecondensed"/>
              <w:jc w:val="center"/>
              <w:rPr>
                <w:noProof/>
              </w:rPr>
            </w:pPr>
          </w:p>
        </w:tc>
        <w:sdt>
          <w:sdtPr>
            <w:id w:val="355091487"/>
            <w15:color w:val="00CCFF"/>
            <w14:checkbox>
              <w14:checked w14:val="0"/>
              <w14:checkedState w14:val="2612" w14:font="Wingdings"/>
              <w14:uncheckedState w14:val="2610" w14:font="MS Gothic"/>
            </w14:checkbox>
          </w:sdtPr>
          <w:sdtEndPr/>
          <w:sdtContent>
            <w:tc>
              <w:tcPr>
                <w:tcW w:w="1374" w:type="dxa"/>
                <w:shd w:val="clear" w:color="auto" w:fill="FFFFFF" w:themeFill="background1"/>
                <w:vAlign w:val="center"/>
              </w:tcPr>
              <w:p w14:paraId="02BB79A3" w14:textId="77777777" w:rsidR="00280353" w:rsidRDefault="00280353" w:rsidP="00B27B29">
                <w:pPr>
                  <w:pStyle w:val="VCAAtablecondensed"/>
                  <w:jc w:val="center"/>
                </w:pPr>
                <w:r>
                  <w:rPr>
                    <w:rFonts w:ascii="MS Gothic" w:eastAsia="MS Gothic" w:hAnsi="MS Gothic" w:hint="eastAsia"/>
                  </w:rPr>
                  <w:t>☐</w:t>
                </w:r>
              </w:p>
            </w:tc>
          </w:sdtContent>
        </w:sdt>
        <w:tc>
          <w:tcPr>
            <w:tcW w:w="1374" w:type="dxa"/>
            <w:shd w:val="clear" w:color="auto" w:fill="FFFFFF" w:themeFill="background1"/>
            <w:vAlign w:val="center"/>
          </w:tcPr>
          <w:p w14:paraId="6D361E74" w14:textId="77777777" w:rsidR="00280353" w:rsidRPr="00613347" w:rsidRDefault="00280353" w:rsidP="00B27B29">
            <w:pPr>
              <w:pStyle w:val="VCAAtablecondensed"/>
              <w:jc w:val="center"/>
              <w:rPr>
                <w:noProof/>
              </w:rPr>
            </w:pPr>
          </w:p>
        </w:tc>
        <w:sdt>
          <w:sdtPr>
            <w:id w:val="-1304926669"/>
            <w15:color w:val="00CCFF"/>
            <w14:checkbox>
              <w14:checked w14:val="0"/>
              <w14:checkedState w14:val="2612" w14:font="Wingdings"/>
              <w14:uncheckedState w14:val="2610" w14:font="MS Gothic"/>
            </w14:checkbox>
          </w:sdtPr>
          <w:sdtEndPr/>
          <w:sdtContent>
            <w:tc>
              <w:tcPr>
                <w:tcW w:w="1374" w:type="dxa"/>
                <w:shd w:val="clear" w:color="auto" w:fill="FFFFFF" w:themeFill="background1"/>
                <w:vAlign w:val="center"/>
              </w:tcPr>
              <w:p w14:paraId="503B49D8" w14:textId="77777777" w:rsidR="00280353" w:rsidRDefault="00280353" w:rsidP="00B27B29">
                <w:pPr>
                  <w:pStyle w:val="VCAAtablecondensed"/>
                  <w:jc w:val="center"/>
                </w:pPr>
                <w:r>
                  <w:rPr>
                    <w:rFonts w:ascii="MS Gothic" w:eastAsia="MS Gothic" w:hAnsi="MS Gothic" w:hint="eastAsia"/>
                  </w:rPr>
                  <w:t>☐</w:t>
                </w:r>
              </w:p>
            </w:tc>
          </w:sdtContent>
        </w:sdt>
        <w:tc>
          <w:tcPr>
            <w:tcW w:w="1374" w:type="dxa"/>
            <w:shd w:val="clear" w:color="auto" w:fill="FFFFFF" w:themeFill="background1"/>
            <w:vAlign w:val="center"/>
          </w:tcPr>
          <w:p w14:paraId="0D8CBE0F" w14:textId="77777777" w:rsidR="00280353" w:rsidRPr="00613347" w:rsidRDefault="00280353" w:rsidP="00B27B29">
            <w:pPr>
              <w:pStyle w:val="VCAAtablecondensed"/>
              <w:jc w:val="center"/>
              <w:rPr>
                <w:noProof/>
              </w:rPr>
            </w:pPr>
          </w:p>
        </w:tc>
        <w:sdt>
          <w:sdtPr>
            <w:id w:val="187654299"/>
            <w15:color w:val="00CCFF"/>
            <w14:checkbox>
              <w14:checked w14:val="0"/>
              <w14:checkedState w14:val="2612" w14:font="Wingdings"/>
              <w14:uncheckedState w14:val="2610" w14:font="MS Gothic"/>
            </w14:checkbox>
          </w:sdtPr>
          <w:sdtEndPr/>
          <w:sdtContent>
            <w:tc>
              <w:tcPr>
                <w:tcW w:w="1374" w:type="dxa"/>
                <w:shd w:val="clear" w:color="auto" w:fill="FFFFFF" w:themeFill="background1"/>
                <w:vAlign w:val="center"/>
              </w:tcPr>
              <w:p w14:paraId="6B641013" w14:textId="77777777" w:rsidR="00280353" w:rsidRDefault="00280353" w:rsidP="00B27B29">
                <w:pPr>
                  <w:pStyle w:val="VCAAtablecondensed"/>
                  <w:jc w:val="center"/>
                </w:pPr>
                <w:r>
                  <w:rPr>
                    <w:rFonts w:ascii="MS Gothic" w:eastAsia="MS Gothic" w:hAnsi="MS Gothic" w:hint="eastAsia"/>
                  </w:rPr>
                  <w:t>☐</w:t>
                </w:r>
              </w:p>
            </w:tc>
          </w:sdtContent>
        </w:sdt>
        <w:tc>
          <w:tcPr>
            <w:tcW w:w="1374" w:type="dxa"/>
            <w:shd w:val="clear" w:color="auto" w:fill="FFFFFF" w:themeFill="background1"/>
            <w:vAlign w:val="center"/>
          </w:tcPr>
          <w:p w14:paraId="78C9A5CE" w14:textId="77777777" w:rsidR="00280353" w:rsidRPr="00613347" w:rsidRDefault="00280353" w:rsidP="00B27B29">
            <w:pPr>
              <w:pStyle w:val="VCAAtablecondensed"/>
              <w:jc w:val="center"/>
              <w:rPr>
                <w:noProof/>
              </w:rPr>
            </w:pPr>
          </w:p>
        </w:tc>
        <w:sdt>
          <w:sdtPr>
            <w:id w:val="-2069335930"/>
            <w15:color w:val="00CCFF"/>
            <w14:checkbox>
              <w14:checked w14:val="0"/>
              <w14:checkedState w14:val="2612" w14:font="Wingdings"/>
              <w14:uncheckedState w14:val="2610" w14:font="MS Gothic"/>
            </w14:checkbox>
          </w:sdtPr>
          <w:sdtEndPr/>
          <w:sdtContent>
            <w:tc>
              <w:tcPr>
                <w:tcW w:w="1374" w:type="dxa"/>
                <w:shd w:val="clear" w:color="auto" w:fill="FFFFFF" w:themeFill="background1"/>
                <w:vAlign w:val="center"/>
              </w:tcPr>
              <w:p w14:paraId="6AEAC83E" w14:textId="77777777" w:rsidR="00280353" w:rsidRDefault="00280353" w:rsidP="00B27B29">
                <w:pPr>
                  <w:pStyle w:val="VCAAtablecondensed"/>
                  <w:jc w:val="center"/>
                </w:pPr>
                <w:r>
                  <w:rPr>
                    <w:rFonts w:ascii="MS Gothic" w:eastAsia="MS Gothic" w:hAnsi="MS Gothic" w:hint="eastAsia"/>
                  </w:rPr>
                  <w:t>☐</w:t>
                </w:r>
              </w:p>
            </w:tc>
          </w:sdtContent>
        </w:sdt>
        <w:tc>
          <w:tcPr>
            <w:tcW w:w="1374" w:type="dxa"/>
            <w:shd w:val="clear" w:color="auto" w:fill="FFFFFF" w:themeFill="background1"/>
            <w:vAlign w:val="center"/>
          </w:tcPr>
          <w:p w14:paraId="4C10EED4" w14:textId="77777777" w:rsidR="00280353" w:rsidRPr="00613347" w:rsidRDefault="00280353" w:rsidP="00B27B29">
            <w:pPr>
              <w:pStyle w:val="VCAAtablecondensed"/>
              <w:jc w:val="center"/>
              <w:rPr>
                <w:noProof/>
              </w:rPr>
            </w:pPr>
          </w:p>
        </w:tc>
      </w:tr>
      <w:tr w:rsidR="00B27B29" w:rsidRPr="003622A3" w14:paraId="028240B1" w14:textId="77777777" w:rsidTr="00A4C3B8">
        <w:tc>
          <w:tcPr>
            <w:tcW w:w="2097" w:type="dxa"/>
            <w:shd w:val="clear" w:color="auto" w:fill="FFFFFF" w:themeFill="background1"/>
          </w:tcPr>
          <w:p w14:paraId="66D1D078" w14:textId="77777777" w:rsidR="00280353" w:rsidRPr="00B27B29" w:rsidRDefault="00280353" w:rsidP="00B27B29">
            <w:pPr>
              <w:pStyle w:val="VCAAtablecondensed"/>
              <w:rPr>
                <w:b/>
                <w:bCs/>
              </w:rPr>
            </w:pPr>
            <w:r w:rsidRPr="00B27B29">
              <w:rPr>
                <w:b/>
                <w:bCs/>
              </w:rPr>
              <w:t>8.6 Codes and conventions: Character and story</w:t>
            </w:r>
          </w:p>
        </w:tc>
        <w:tc>
          <w:tcPr>
            <w:tcW w:w="1356" w:type="dxa"/>
            <w:shd w:val="clear" w:color="auto" w:fill="FFFFFF" w:themeFill="background1"/>
            <w:vAlign w:val="center"/>
          </w:tcPr>
          <w:p w14:paraId="1A376895" w14:textId="389A3A77" w:rsidR="00280353" w:rsidRDefault="00032D67" w:rsidP="00B27B29">
            <w:pPr>
              <w:pStyle w:val="VCAAtablecondensed"/>
              <w:jc w:val="center"/>
            </w:pPr>
            <w:r>
              <w:t>2, 8</w:t>
            </w:r>
          </w:p>
        </w:tc>
        <w:sdt>
          <w:sdtPr>
            <w:id w:val="649950367"/>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5AB3DF90"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4194836F" w14:textId="77777777" w:rsidR="00280353" w:rsidRPr="00613347" w:rsidRDefault="00280353" w:rsidP="00B27B29">
            <w:pPr>
              <w:pStyle w:val="VCAAtablecondensed"/>
              <w:jc w:val="center"/>
              <w:rPr>
                <w:noProof/>
              </w:rPr>
            </w:pPr>
            <w:r>
              <w:rPr>
                <w:noProof/>
              </w:rPr>
              <w:t>1</w:t>
            </w:r>
          </w:p>
        </w:tc>
        <w:sdt>
          <w:sdtPr>
            <w:id w:val="1417517847"/>
            <w15:color w:val="00CCFF"/>
            <w14:checkbox>
              <w14:checked w14:val="0"/>
              <w14:checkedState w14:val="2612" w14:font="Wingdings"/>
              <w14:uncheckedState w14:val="2610" w14:font="MS Gothic"/>
            </w14:checkbox>
          </w:sdtPr>
          <w:sdtEndPr/>
          <w:sdtContent>
            <w:tc>
              <w:tcPr>
                <w:tcW w:w="1374" w:type="dxa"/>
                <w:shd w:val="clear" w:color="auto" w:fill="FFFFFF" w:themeFill="background1"/>
                <w:vAlign w:val="center"/>
              </w:tcPr>
              <w:p w14:paraId="79831748" w14:textId="77777777" w:rsidR="00280353" w:rsidRDefault="00280353" w:rsidP="00B27B29">
                <w:pPr>
                  <w:pStyle w:val="VCAAtablecondensed"/>
                  <w:jc w:val="center"/>
                </w:pPr>
                <w:r>
                  <w:rPr>
                    <w:rFonts w:ascii="MS Gothic" w:eastAsia="MS Gothic" w:hAnsi="MS Gothic" w:hint="eastAsia"/>
                  </w:rPr>
                  <w:t>☐</w:t>
                </w:r>
              </w:p>
            </w:tc>
          </w:sdtContent>
        </w:sdt>
        <w:tc>
          <w:tcPr>
            <w:tcW w:w="1374" w:type="dxa"/>
            <w:shd w:val="clear" w:color="auto" w:fill="FFFFFF" w:themeFill="background1"/>
            <w:vAlign w:val="center"/>
          </w:tcPr>
          <w:p w14:paraId="35211CD1" w14:textId="77777777" w:rsidR="00280353" w:rsidRPr="00613347" w:rsidRDefault="00280353" w:rsidP="00B27B29">
            <w:pPr>
              <w:pStyle w:val="VCAAtablecondensed"/>
              <w:jc w:val="center"/>
              <w:rPr>
                <w:noProof/>
              </w:rPr>
            </w:pPr>
          </w:p>
        </w:tc>
        <w:sdt>
          <w:sdtPr>
            <w:id w:val="592446505"/>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525B5AE9"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15BB8672" w14:textId="77777777" w:rsidR="00280353" w:rsidRPr="00613347" w:rsidRDefault="00280353" w:rsidP="00B27B29">
            <w:pPr>
              <w:pStyle w:val="VCAAtablecondensed"/>
              <w:jc w:val="center"/>
              <w:rPr>
                <w:noProof/>
              </w:rPr>
            </w:pPr>
            <w:r>
              <w:rPr>
                <w:noProof/>
              </w:rPr>
              <w:t>4</w:t>
            </w:r>
          </w:p>
        </w:tc>
        <w:sdt>
          <w:sdtPr>
            <w:id w:val="-785657034"/>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5621892C"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5F983AF1" w14:textId="77777777" w:rsidR="00280353" w:rsidRPr="00613347" w:rsidRDefault="00280353" w:rsidP="00B27B29">
            <w:pPr>
              <w:pStyle w:val="VCAAtablecondensed"/>
              <w:jc w:val="center"/>
              <w:rPr>
                <w:noProof/>
              </w:rPr>
            </w:pPr>
            <w:r>
              <w:rPr>
                <w:noProof/>
              </w:rPr>
              <w:t>5</w:t>
            </w:r>
          </w:p>
        </w:tc>
        <w:sdt>
          <w:sdtPr>
            <w:id w:val="461315356"/>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6E1A2735"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7C5F1F86" w14:textId="77777777" w:rsidR="00280353" w:rsidRPr="00613347" w:rsidRDefault="00280353" w:rsidP="00B27B29">
            <w:pPr>
              <w:pStyle w:val="VCAAtablecondensed"/>
              <w:jc w:val="center"/>
              <w:rPr>
                <w:noProof/>
              </w:rPr>
            </w:pPr>
            <w:r>
              <w:rPr>
                <w:noProof/>
              </w:rPr>
              <w:t>6</w:t>
            </w:r>
          </w:p>
        </w:tc>
        <w:sdt>
          <w:sdtPr>
            <w:id w:val="110869754"/>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684960DF"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62163B54" w14:textId="77777777" w:rsidR="00280353" w:rsidRPr="00613347" w:rsidRDefault="00280353" w:rsidP="00B27B29">
            <w:pPr>
              <w:pStyle w:val="VCAAtablecondensed"/>
              <w:jc w:val="center"/>
              <w:rPr>
                <w:noProof/>
              </w:rPr>
            </w:pPr>
            <w:r>
              <w:rPr>
                <w:noProof/>
              </w:rPr>
              <w:t>6</w:t>
            </w:r>
          </w:p>
        </w:tc>
        <w:sdt>
          <w:sdtPr>
            <w:id w:val="968865392"/>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09EEEA13"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2D96853D" w14:textId="77777777" w:rsidR="00280353" w:rsidRPr="00613347" w:rsidRDefault="00280353" w:rsidP="00B27B29">
            <w:pPr>
              <w:pStyle w:val="VCAAtablecondensed"/>
              <w:jc w:val="center"/>
              <w:rPr>
                <w:noProof/>
              </w:rPr>
            </w:pPr>
            <w:r>
              <w:rPr>
                <w:noProof/>
              </w:rPr>
              <w:t>7</w:t>
            </w:r>
          </w:p>
        </w:tc>
      </w:tr>
      <w:tr w:rsidR="00B27B29" w:rsidRPr="003622A3" w14:paraId="73B20CE4" w14:textId="77777777" w:rsidTr="00A4C3B8">
        <w:tc>
          <w:tcPr>
            <w:tcW w:w="2097" w:type="dxa"/>
            <w:shd w:val="clear" w:color="auto" w:fill="FFFFFF" w:themeFill="background1"/>
          </w:tcPr>
          <w:p w14:paraId="59F87D5F" w14:textId="20050378" w:rsidR="00280353" w:rsidRPr="00B27B29" w:rsidRDefault="00280353" w:rsidP="00B27B29">
            <w:pPr>
              <w:pStyle w:val="VCAAtablecondensed"/>
              <w:rPr>
                <w:b/>
                <w:bCs/>
              </w:rPr>
            </w:pPr>
            <w:r w:rsidRPr="0A9ECF70">
              <w:rPr>
                <w:b/>
                <w:bCs/>
              </w:rPr>
              <w:t>8.7 Codes and conventions: Short film</w:t>
            </w:r>
            <w:r w:rsidR="6F2CCE52" w:rsidRPr="0A9ECF70">
              <w:rPr>
                <w:b/>
                <w:bCs/>
              </w:rPr>
              <w:t xml:space="preserve"> – </w:t>
            </w:r>
            <w:r w:rsidR="009E5AE2">
              <w:rPr>
                <w:b/>
                <w:bCs/>
              </w:rPr>
              <w:t>‘</w:t>
            </w:r>
            <w:r w:rsidR="6F2CCE52" w:rsidRPr="0A9ECF70">
              <w:rPr>
                <w:b/>
                <w:bCs/>
              </w:rPr>
              <w:t>Lights, camera, action</w:t>
            </w:r>
            <w:r w:rsidR="009E5AE2">
              <w:rPr>
                <w:b/>
                <w:bCs/>
              </w:rPr>
              <w:t>’</w:t>
            </w:r>
          </w:p>
        </w:tc>
        <w:tc>
          <w:tcPr>
            <w:tcW w:w="1356" w:type="dxa"/>
            <w:shd w:val="clear" w:color="auto" w:fill="FFFFFF" w:themeFill="background1"/>
            <w:vAlign w:val="center"/>
          </w:tcPr>
          <w:p w14:paraId="2CEE92C3" w14:textId="2B6C1863" w:rsidR="00280353" w:rsidRDefault="00032D67" w:rsidP="00B27B29">
            <w:pPr>
              <w:pStyle w:val="VCAAtablecondensed"/>
              <w:jc w:val="center"/>
            </w:pPr>
            <w:r>
              <w:t>2, 8</w:t>
            </w:r>
          </w:p>
        </w:tc>
        <w:sdt>
          <w:sdtPr>
            <w:id w:val="1471399609"/>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578106E0"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0BF19685" w14:textId="77777777" w:rsidR="00280353" w:rsidRPr="00613347" w:rsidRDefault="00280353" w:rsidP="00B27B29">
            <w:pPr>
              <w:pStyle w:val="VCAAtablecondensed"/>
              <w:jc w:val="center"/>
              <w:rPr>
                <w:noProof/>
              </w:rPr>
            </w:pPr>
            <w:r>
              <w:rPr>
                <w:noProof/>
              </w:rPr>
              <w:t>1</w:t>
            </w:r>
          </w:p>
        </w:tc>
        <w:sdt>
          <w:sdtPr>
            <w:id w:val="501635425"/>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4E28294F"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75C58FFE" w14:textId="77777777" w:rsidR="00280353" w:rsidRPr="00613347" w:rsidRDefault="00280353" w:rsidP="00B27B29">
            <w:pPr>
              <w:pStyle w:val="VCAAtablecondensed"/>
              <w:jc w:val="center"/>
              <w:rPr>
                <w:noProof/>
              </w:rPr>
            </w:pPr>
          </w:p>
        </w:tc>
        <w:sdt>
          <w:sdtPr>
            <w:id w:val="715161518"/>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3731EA60"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10F93C52" w14:textId="77777777" w:rsidR="00280353" w:rsidRPr="00613347" w:rsidRDefault="00280353" w:rsidP="00B27B29">
            <w:pPr>
              <w:pStyle w:val="VCAAtablecondensed"/>
              <w:jc w:val="center"/>
              <w:rPr>
                <w:noProof/>
              </w:rPr>
            </w:pPr>
            <w:r>
              <w:rPr>
                <w:noProof/>
              </w:rPr>
              <w:t>4</w:t>
            </w:r>
          </w:p>
        </w:tc>
        <w:sdt>
          <w:sdtPr>
            <w:id w:val="-2112807032"/>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448BC84A"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418FA90E" w14:textId="77777777" w:rsidR="00280353" w:rsidRPr="00613347" w:rsidRDefault="00280353" w:rsidP="00B27B29">
            <w:pPr>
              <w:pStyle w:val="VCAAtablecondensed"/>
              <w:jc w:val="center"/>
              <w:rPr>
                <w:noProof/>
              </w:rPr>
            </w:pPr>
            <w:r>
              <w:rPr>
                <w:noProof/>
              </w:rPr>
              <w:t>5</w:t>
            </w:r>
          </w:p>
        </w:tc>
        <w:sdt>
          <w:sdtPr>
            <w:id w:val="-100262832"/>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3F5566B0"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4A51374B" w14:textId="77777777" w:rsidR="00280353" w:rsidRPr="00613347" w:rsidRDefault="00280353" w:rsidP="00B27B29">
            <w:pPr>
              <w:pStyle w:val="VCAAtablecondensed"/>
              <w:jc w:val="center"/>
              <w:rPr>
                <w:noProof/>
              </w:rPr>
            </w:pPr>
            <w:r>
              <w:rPr>
                <w:noProof/>
              </w:rPr>
              <w:t>6</w:t>
            </w:r>
          </w:p>
        </w:tc>
        <w:sdt>
          <w:sdtPr>
            <w:id w:val="1966310926"/>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28C30B6B"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5D99D32C" w14:textId="77777777" w:rsidR="00280353" w:rsidRPr="00613347" w:rsidRDefault="00280353" w:rsidP="00B27B29">
            <w:pPr>
              <w:pStyle w:val="VCAAtablecondensed"/>
              <w:jc w:val="center"/>
              <w:rPr>
                <w:noProof/>
              </w:rPr>
            </w:pPr>
            <w:r>
              <w:rPr>
                <w:noProof/>
              </w:rPr>
              <w:t>6</w:t>
            </w:r>
          </w:p>
        </w:tc>
        <w:sdt>
          <w:sdtPr>
            <w:id w:val="581802462"/>
            <w15:color w:val="00CCFF"/>
            <w14:checkbox>
              <w14:checked w14:val="1"/>
              <w14:checkedState w14:val="2612" w14:font="Wingdings"/>
              <w14:uncheckedState w14:val="2610" w14:font="MS Gothic"/>
            </w14:checkbox>
          </w:sdtPr>
          <w:sdtEndPr/>
          <w:sdtContent>
            <w:tc>
              <w:tcPr>
                <w:tcW w:w="1374" w:type="dxa"/>
                <w:shd w:val="clear" w:color="auto" w:fill="FFFFFF" w:themeFill="background1"/>
                <w:vAlign w:val="center"/>
              </w:tcPr>
              <w:p w14:paraId="71472DE0" w14:textId="77777777" w:rsidR="00280353" w:rsidRDefault="00280353" w:rsidP="00B27B29">
                <w:pPr>
                  <w:pStyle w:val="VCAAtablecondensed"/>
                  <w:jc w:val="center"/>
                </w:pPr>
                <w:r>
                  <w:rPr>
                    <w:rFonts w:ascii="Wingdings" w:hAnsi="Wingdings"/>
                  </w:rPr>
                  <w:t>ü</w:t>
                </w:r>
              </w:p>
            </w:tc>
          </w:sdtContent>
        </w:sdt>
        <w:tc>
          <w:tcPr>
            <w:tcW w:w="1374" w:type="dxa"/>
            <w:shd w:val="clear" w:color="auto" w:fill="FFFFFF" w:themeFill="background1"/>
            <w:vAlign w:val="center"/>
          </w:tcPr>
          <w:p w14:paraId="52B7E3FC" w14:textId="77777777" w:rsidR="00280353" w:rsidRPr="00613347" w:rsidRDefault="00280353" w:rsidP="00B27B29">
            <w:pPr>
              <w:pStyle w:val="VCAAtablecondensed"/>
              <w:jc w:val="center"/>
              <w:rPr>
                <w:noProof/>
              </w:rPr>
            </w:pPr>
            <w:r>
              <w:rPr>
                <w:noProof/>
              </w:rPr>
              <w:t>7</w:t>
            </w:r>
          </w:p>
        </w:tc>
      </w:tr>
      <w:tr w:rsidR="00280353" w:rsidRPr="00FE692F" w14:paraId="605EA541" w14:textId="77777777" w:rsidTr="00A4C3B8">
        <w:trPr>
          <w:trHeight w:val="789"/>
        </w:trPr>
        <w:tc>
          <w:tcPr>
            <w:tcW w:w="2097" w:type="dxa"/>
            <w:shd w:val="clear" w:color="auto" w:fill="FFFFFF" w:themeFill="background1"/>
          </w:tcPr>
          <w:p w14:paraId="10A57893" w14:textId="77777777" w:rsidR="00280353" w:rsidRPr="00B27B29" w:rsidRDefault="00280353" w:rsidP="00B27B29">
            <w:pPr>
              <w:pStyle w:val="VCAAtablecondensed"/>
              <w:rPr>
                <w:b/>
                <w:bCs/>
              </w:rPr>
            </w:pPr>
            <w:r w:rsidRPr="00B27B29">
              <w:rPr>
                <w:b/>
                <w:bCs/>
              </w:rPr>
              <w:t>Comments, notes, actions</w:t>
            </w:r>
          </w:p>
        </w:tc>
        <w:tc>
          <w:tcPr>
            <w:tcW w:w="20592" w:type="dxa"/>
            <w:gridSpan w:val="15"/>
            <w:shd w:val="clear" w:color="auto" w:fill="FFFFFF" w:themeFill="background1"/>
          </w:tcPr>
          <w:p w14:paraId="370F488A" w14:textId="77777777" w:rsidR="00280353" w:rsidRPr="00FE692F" w:rsidRDefault="00280353" w:rsidP="00B27B29">
            <w:pPr>
              <w:pStyle w:val="VCAAtablecondensed"/>
              <w:rPr>
                <w:noProof/>
              </w:rPr>
            </w:pPr>
          </w:p>
        </w:tc>
      </w:tr>
    </w:tbl>
    <w:p w14:paraId="7CD0BED4" w14:textId="77777777" w:rsidR="00731935" w:rsidRDefault="00731935" w:rsidP="00BD5D3A">
      <w:pPr>
        <w:pStyle w:val="VCAAbody"/>
        <w:rPr>
          <w:lang w:val="en-AU"/>
        </w:rPr>
      </w:pPr>
    </w:p>
    <w:p w14:paraId="0AB6CBED" w14:textId="77777777" w:rsidR="00731935" w:rsidRPr="004C7412" w:rsidRDefault="00731935" w:rsidP="00BD5D3A">
      <w:pPr>
        <w:pStyle w:val="VCAAbody"/>
        <w:rPr>
          <w:lang w:val="en-AU"/>
        </w:rPr>
        <w:sectPr w:rsidR="00731935" w:rsidRPr="004C7412" w:rsidSect="00BD5D3A">
          <w:headerReference w:type="default" r:id="rId19"/>
          <w:footerReference w:type="default" r:id="rId20"/>
          <w:headerReference w:type="first" r:id="rId21"/>
          <w:footerReference w:type="first" r:id="rId22"/>
          <w:type w:val="continuous"/>
          <w:pgSz w:w="23814" w:h="16839" w:orient="landscape" w:code="8"/>
          <w:pgMar w:top="1134" w:right="567" w:bottom="851" w:left="567" w:header="567" w:footer="147" w:gutter="0"/>
          <w:cols w:space="710"/>
          <w:docGrid w:linePitch="360"/>
        </w:sectPr>
      </w:pPr>
    </w:p>
    <w:p w14:paraId="21B9FB72" w14:textId="680D29D8" w:rsidR="00BD5D3A" w:rsidRPr="004C7412" w:rsidRDefault="00BD5D3A" w:rsidP="00BD5D3A">
      <w:pPr>
        <w:pStyle w:val="Heading1"/>
        <w:rPr>
          <w:noProof w:val="0"/>
          <w:lang w:val="en-AU"/>
        </w:rPr>
      </w:pPr>
      <w:r w:rsidRPr="004C7412">
        <w:rPr>
          <w:noProof w:val="0"/>
          <w:lang w:val="en-AU"/>
        </w:rPr>
        <w:lastRenderedPageBreak/>
        <w:t>Assessment</w:t>
      </w:r>
    </w:p>
    <w:tbl>
      <w:tblPr>
        <w:tblStyle w:val="TableGrid"/>
        <w:tblW w:w="10909" w:type="dxa"/>
        <w:tblCellMar>
          <w:top w:w="85" w:type="dxa"/>
          <w:bottom w:w="85" w:type="dxa"/>
        </w:tblCellMar>
        <w:tblLook w:val="04A0" w:firstRow="1" w:lastRow="0" w:firstColumn="1" w:lastColumn="0" w:noHBand="0" w:noVBand="1"/>
        <w:tblCaption w:val="Table for Assessments list"/>
      </w:tblPr>
      <w:tblGrid>
        <w:gridCol w:w="2337"/>
        <w:gridCol w:w="7481"/>
        <w:gridCol w:w="1091"/>
      </w:tblGrid>
      <w:tr w:rsidR="00693D10" w:rsidRPr="00F46904" w14:paraId="0E1270C6" w14:textId="77777777" w:rsidTr="00171747">
        <w:trPr>
          <w:tblHeader/>
        </w:trPr>
        <w:tc>
          <w:tcPr>
            <w:tcW w:w="2337" w:type="dxa"/>
            <w:shd w:val="clear" w:color="auto" w:fill="0072AA" w:themeFill="accent1" w:themeFillShade="BF"/>
          </w:tcPr>
          <w:p w14:paraId="76F00EAA" w14:textId="77777777" w:rsidR="00BD5D3A" w:rsidRPr="00441693" w:rsidRDefault="00BD5D3A" w:rsidP="00B27B29">
            <w:pPr>
              <w:pStyle w:val="VCAAtableheading"/>
              <w:rPr>
                <w:rFonts w:ascii="Arial Narrow" w:hAnsi="Arial Narrow"/>
                <w:b/>
                <w:bCs/>
              </w:rPr>
            </w:pPr>
            <w:r w:rsidRPr="00441693">
              <w:rPr>
                <w:rFonts w:ascii="Arial Narrow" w:hAnsi="Arial Narrow"/>
                <w:b/>
                <w:bCs/>
              </w:rPr>
              <w:t>Teaching and learning unit</w:t>
            </w:r>
          </w:p>
        </w:tc>
        <w:tc>
          <w:tcPr>
            <w:tcW w:w="7481" w:type="dxa"/>
            <w:shd w:val="clear" w:color="auto" w:fill="0072AA" w:themeFill="accent1" w:themeFillShade="BF"/>
          </w:tcPr>
          <w:p w14:paraId="726F902F" w14:textId="5C0B32BC" w:rsidR="00BD5D3A" w:rsidRPr="00441693" w:rsidRDefault="00BD5D3A" w:rsidP="00B27B29">
            <w:pPr>
              <w:pStyle w:val="VCAAtableheading"/>
              <w:rPr>
                <w:rFonts w:ascii="Arial Narrow" w:hAnsi="Arial Narrow"/>
                <w:b/>
                <w:bCs/>
              </w:rPr>
            </w:pPr>
            <w:r w:rsidRPr="00441693">
              <w:rPr>
                <w:rFonts w:ascii="Arial Narrow" w:hAnsi="Arial Narrow"/>
                <w:b/>
                <w:bCs/>
              </w:rPr>
              <w:t>Assessment task(s) and type(s)</w:t>
            </w:r>
          </w:p>
        </w:tc>
        <w:tc>
          <w:tcPr>
            <w:tcW w:w="1091" w:type="dxa"/>
            <w:shd w:val="clear" w:color="auto" w:fill="0072AA" w:themeFill="accent1" w:themeFillShade="BF"/>
          </w:tcPr>
          <w:p w14:paraId="3CFB41A7" w14:textId="77777777" w:rsidR="00BD5D3A" w:rsidRPr="00441693" w:rsidRDefault="00BD5D3A" w:rsidP="00B27B29">
            <w:pPr>
              <w:pStyle w:val="VCAAtableheading"/>
              <w:rPr>
                <w:rFonts w:ascii="Arial Narrow" w:hAnsi="Arial Narrow"/>
                <w:b/>
                <w:bCs/>
              </w:rPr>
            </w:pPr>
            <w:r w:rsidRPr="00441693">
              <w:rPr>
                <w:rFonts w:ascii="Arial Narrow" w:hAnsi="Arial Narrow"/>
                <w:b/>
                <w:bCs/>
              </w:rPr>
              <w:t>AS no.</w:t>
            </w:r>
          </w:p>
        </w:tc>
      </w:tr>
      <w:tr w:rsidR="00693D10" w:rsidRPr="004C7412" w14:paraId="2795BCA5" w14:textId="77777777" w:rsidTr="00171747">
        <w:tc>
          <w:tcPr>
            <w:tcW w:w="2337" w:type="dxa"/>
          </w:tcPr>
          <w:p w14:paraId="7C3DC087" w14:textId="554C9CDD" w:rsidR="00BD5D3A" w:rsidRPr="00441693" w:rsidRDefault="00D253C7" w:rsidP="00507AF4">
            <w:pPr>
              <w:pStyle w:val="VCAAtablecondensed"/>
              <w:spacing w:line="276" w:lineRule="auto"/>
              <w:rPr>
                <w:b/>
                <w:bCs/>
                <w:lang w:val="en-AU"/>
              </w:rPr>
            </w:pPr>
            <w:r w:rsidRPr="00441693">
              <w:rPr>
                <w:b/>
                <w:bCs/>
              </w:rPr>
              <w:t>7.1 Introduction to Media Arts</w:t>
            </w:r>
          </w:p>
        </w:tc>
        <w:tc>
          <w:tcPr>
            <w:tcW w:w="7481" w:type="dxa"/>
          </w:tcPr>
          <w:p w14:paraId="277FFC85" w14:textId="41799A33" w:rsidR="00D253C7" w:rsidRDefault="57B75E3A" w:rsidP="00507AF4">
            <w:pPr>
              <w:pStyle w:val="VCAAtablecondensed"/>
              <w:spacing w:line="276" w:lineRule="auto"/>
              <w:rPr>
                <w:u w:val="single"/>
              </w:rPr>
            </w:pPr>
            <w:r w:rsidRPr="388501E8">
              <w:rPr>
                <w:u w:val="single"/>
              </w:rPr>
              <w:t>Focus</w:t>
            </w:r>
            <w:r w:rsidR="424D8698" w:rsidRPr="388501E8">
              <w:rPr>
                <w:u w:val="single"/>
                <w:lang w:val="en-AU"/>
              </w:rPr>
              <w:t xml:space="preserve">: </w:t>
            </w:r>
            <w:r w:rsidR="26D09CE4" w:rsidRPr="388501E8">
              <w:rPr>
                <w:u w:val="single"/>
              </w:rPr>
              <w:t xml:space="preserve">Investigating media artwork forms, </w:t>
            </w:r>
            <w:r w:rsidR="324692ED" w:rsidRPr="388501E8">
              <w:rPr>
                <w:u w:val="single"/>
              </w:rPr>
              <w:t xml:space="preserve">use of codes and conventions, </w:t>
            </w:r>
            <w:r w:rsidR="26D09CE4" w:rsidRPr="388501E8">
              <w:rPr>
                <w:u w:val="single"/>
              </w:rPr>
              <w:t xml:space="preserve">cultures and viewpoints </w:t>
            </w:r>
          </w:p>
          <w:p w14:paraId="74075188" w14:textId="6B26803C" w:rsidR="00D253C7" w:rsidRDefault="00D253C7" w:rsidP="00507AF4">
            <w:pPr>
              <w:pStyle w:val="VCAAtablecondensedheading"/>
              <w:spacing w:line="276" w:lineRule="auto"/>
            </w:pPr>
            <w:r w:rsidRPr="0086071E">
              <w:t>Formative</w:t>
            </w:r>
            <w:r w:rsidR="005E090F">
              <w:t xml:space="preserve"> </w:t>
            </w:r>
            <w:r w:rsidR="00B27B29">
              <w:t>a</w:t>
            </w:r>
            <w:r w:rsidR="005E090F">
              <w:t>ssessment</w:t>
            </w:r>
            <w:r w:rsidRPr="0086071E">
              <w:t>:</w:t>
            </w:r>
          </w:p>
          <w:p w14:paraId="1D9D0928" w14:textId="558F7233" w:rsidR="00D253C7" w:rsidRPr="006748C1" w:rsidRDefault="004A4AEC" w:rsidP="00507AF4">
            <w:pPr>
              <w:pStyle w:val="VCAAtablecondensedbullet2"/>
              <w:spacing w:line="276" w:lineRule="auto"/>
            </w:pPr>
            <w:r>
              <w:t>Students complete a g</w:t>
            </w:r>
            <w:r w:rsidR="006C45A3">
              <w:t xml:space="preserve">raphic organiser </w:t>
            </w:r>
            <w:r w:rsidR="00D253C7">
              <w:t>of categorised key terms and concepts</w:t>
            </w:r>
            <w:r w:rsidR="00410EAB">
              <w:t xml:space="preserve"> for media codes and conventions</w:t>
            </w:r>
            <w:r w:rsidR="006C45A3">
              <w:t xml:space="preserve"> </w:t>
            </w:r>
            <w:r w:rsidR="001B3FF3">
              <w:t>(</w:t>
            </w:r>
            <w:r>
              <w:t>c</w:t>
            </w:r>
            <w:r w:rsidR="000B4C40">
              <w:t>odes: technical, symbolic, written</w:t>
            </w:r>
            <w:r w:rsidR="001B3FF3">
              <w:t xml:space="preserve">; </w:t>
            </w:r>
            <w:r>
              <w:t>c</w:t>
            </w:r>
            <w:r w:rsidR="000B4C40">
              <w:t>onventions: form, genre</w:t>
            </w:r>
            <w:r w:rsidR="00057FC2">
              <w:t>/</w:t>
            </w:r>
            <w:r w:rsidR="000B4C40">
              <w:t>style, narrative</w:t>
            </w:r>
            <w:r w:rsidR="001B3FF3">
              <w:t>)</w:t>
            </w:r>
            <w:r>
              <w:t>.</w:t>
            </w:r>
          </w:p>
          <w:p w14:paraId="2C751355" w14:textId="7B1CFEEB" w:rsidR="00D253C7" w:rsidRPr="0086071E" w:rsidRDefault="00D253C7" w:rsidP="00507AF4">
            <w:pPr>
              <w:pStyle w:val="VCAAtablecondensed"/>
              <w:spacing w:before="0" w:after="0" w:line="276" w:lineRule="auto"/>
            </w:pPr>
            <w:r>
              <w:t>Summative</w:t>
            </w:r>
            <w:r w:rsidR="005E090F">
              <w:t xml:space="preserve"> </w:t>
            </w:r>
            <w:r w:rsidR="00693D10">
              <w:t>a</w:t>
            </w:r>
            <w:r w:rsidR="005E090F">
              <w:t>ssessment</w:t>
            </w:r>
            <w:r>
              <w:t>:</w:t>
            </w:r>
          </w:p>
          <w:p w14:paraId="702E1A04" w14:textId="217E6257" w:rsidR="4B772F4F" w:rsidRPr="0025304A" w:rsidRDefault="4B772F4F" w:rsidP="00507AF4">
            <w:pPr>
              <w:pStyle w:val="VCAAtablecondensedbullet2"/>
              <w:spacing w:line="276" w:lineRule="auto"/>
            </w:pPr>
            <w:r w:rsidRPr="0025304A">
              <w:t xml:space="preserve">Students attach media examples (online links or images) to </w:t>
            </w:r>
            <w:r w:rsidR="43A80CF7" w:rsidRPr="0025304A">
              <w:t xml:space="preserve">their graphic </w:t>
            </w:r>
            <w:r w:rsidR="00693D10" w:rsidRPr="0025304A">
              <w:t>organi</w:t>
            </w:r>
            <w:r w:rsidR="0025304A">
              <w:t>s</w:t>
            </w:r>
            <w:r w:rsidR="00693D10" w:rsidRPr="0025304A">
              <w:t>er.</w:t>
            </w:r>
          </w:p>
          <w:p w14:paraId="1CB9654C" w14:textId="32414DD5" w:rsidR="4B772F4F" w:rsidRDefault="4B772F4F" w:rsidP="00507AF4">
            <w:pPr>
              <w:pStyle w:val="VCAAtablecondensedbullet2"/>
              <w:spacing w:line="276" w:lineRule="auto"/>
            </w:pPr>
            <w:r w:rsidRPr="0025304A">
              <w:t>Students complete a multiple-choice quiz testing their knowledge about the different forms of media and the codes and conventions of media products</w:t>
            </w:r>
            <w:r>
              <w:t xml:space="preserve">. </w:t>
            </w:r>
          </w:p>
          <w:p w14:paraId="7693F9D0" w14:textId="526774B4" w:rsidR="00BD5D3A" w:rsidRPr="0086071E" w:rsidRDefault="326016FA" w:rsidP="00507AF4">
            <w:pPr>
              <w:pStyle w:val="VCAAtablecondensedheading"/>
              <w:spacing w:line="276" w:lineRule="auto"/>
            </w:pPr>
            <w:r>
              <w:t xml:space="preserve">Evidence: Multiple-choice test collected via </w:t>
            </w:r>
            <w:r w:rsidR="00145DBF">
              <w:t>online</w:t>
            </w:r>
            <w:r w:rsidR="00AB58A2">
              <w:t xml:space="preserve"> survey form or </w:t>
            </w:r>
            <w:r>
              <w:t xml:space="preserve">printed handouts; graphic </w:t>
            </w:r>
            <w:proofErr w:type="spellStart"/>
            <w:r>
              <w:t>organiser</w:t>
            </w:r>
            <w:proofErr w:type="spellEnd"/>
            <w:r>
              <w:t xml:space="preserve"> of codes and conventions with media examples.</w:t>
            </w:r>
          </w:p>
        </w:tc>
        <w:tc>
          <w:tcPr>
            <w:tcW w:w="1091" w:type="dxa"/>
          </w:tcPr>
          <w:p w14:paraId="25E399F3" w14:textId="070FB7C6" w:rsidR="0054647B" w:rsidRPr="00B27B29" w:rsidRDefault="00182570" w:rsidP="00507AF4">
            <w:pPr>
              <w:pStyle w:val="VCAAtablecondensed"/>
              <w:spacing w:line="276" w:lineRule="auto"/>
            </w:pPr>
            <w:r w:rsidRPr="00B27B29">
              <w:t>2</w:t>
            </w:r>
            <w:r w:rsidR="004442F7" w:rsidRPr="00B27B29">
              <w:t>,</w:t>
            </w:r>
            <w:r w:rsidR="001B3FF3">
              <w:t xml:space="preserve"> </w:t>
            </w:r>
            <w:r w:rsidR="004442F7" w:rsidRPr="00B27B29">
              <w:t>3</w:t>
            </w:r>
          </w:p>
        </w:tc>
      </w:tr>
      <w:tr w:rsidR="00693D10" w:rsidRPr="004C7412" w14:paraId="116E7F3D" w14:textId="77777777" w:rsidTr="00171747">
        <w:trPr>
          <w:trHeight w:val="1066"/>
        </w:trPr>
        <w:tc>
          <w:tcPr>
            <w:tcW w:w="2337" w:type="dxa"/>
          </w:tcPr>
          <w:p w14:paraId="6EA3FCF9" w14:textId="01D8A020" w:rsidR="00731935" w:rsidRPr="00441693" w:rsidRDefault="00C1092A" w:rsidP="00507AF4">
            <w:pPr>
              <w:pStyle w:val="VCAAtablecondensed"/>
              <w:spacing w:line="276" w:lineRule="auto"/>
              <w:rPr>
                <w:b/>
                <w:bCs/>
              </w:rPr>
            </w:pPr>
            <w:r w:rsidRPr="00441693">
              <w:rPr>
                <w:b/>
                <w:bCs/>
              </w:rPr>
              <w:t>7.2 Digital photo essays</w:t>
            </w:r>
          </w:p>
        </w:tc>
        <w:tc>
          <w:tcPr>
            <w:tcW w:w="7481" w:type="dxa"/>
          </w:tcPr>
          <w:p w14:paraId="33D08978" w14:textId="55CEF57D" w:rsidR="00A65450" w:rsidRDefault="00C1092A" w:rsidP="00507AF4">
            <w:pPr>
              <w:pStyle w:val="VCAAtablecondensed"/>
              <w:spacing w:line="276" w:lineRule="auto"/>
              <w:rPr>
                <w:u w:val="single"/>
              </w:rPr>
            </w:pPr>
            <w:r w:rsidRPr="00B27B29">
              <w:rPr>
                <w:u w:val="single"/>
              </w:rPr>
              <w:t>Focus:</w:t>
            </w:r>
            <w:r w:rsidR="00592291" w:rsidRPr="00B27B29">
              <w:rPr>
                <w:u w:val="single"/>
              </w:rPr>
              <w:t xml:space="preserve"> </w:t>
            </w:r>
            <w:r w:rsidR="0086071E" w:rsidRPr="00B27B29">
              <w:rPr>
                <w:u w:val="single"/>
              </w:rPr>
              <w:t xml:space="preserve">Analysis of photography </w:t>
            </w:r>
            <w:r w:rsidR="00A65450">
              <w:rPr>
                <w:u w:val="single"/>
              </w:rPr>
              <w:t xml:space="preserve">using </w:t>
            </w:r>
            <w:r w:rsidR="0086071E" w:rsidRPr="00B27B29">
              <w:rPr>
                <w:u w:val="single"/>
              </w:rPr>
              <w:t>codes and conventions</w:t>
            </w:r>
            <w:r w:rsidR="00186A39">
              <w:rPr>
                <w:u w:val="single"/>
              </w:rPr>
              <w:t xml:space="preserve">; </w:t>
            </w:r>
            <w:r w:rsidR="004A4AEC">
              <w:rPr>
                <w:u w:val="single"/>
              </w:rPr>
              <w:t>d</w:t>
            </w:r>
            <w:r w:rsidR="00186A39" w:rsidRPr="4B772F4F">
              <w:rPr>
                <w:u w:val="single"/>
              </w:rPr>
              <w:t>esign</w:t>
            </w:r>
            <w:r w:rsidR="004A4AEC">
              <w:rPr>
                <w:u w:val="single"/>
              </w:rPr>
              <w:t>ing</w:t>
            </w:r>
            <w:r w:rsidR="00186A39" w:rsidRPr="4B772F4F">
              <w:rPr>
                <w:u w:val="single"/>
              </w:rPr>
              <w:t>, produc</w:t>
            </w:r>
            <w:r w:rsidR="004A4AEC">
              <w:rPr>
                <w:u w:val="single"/>
              </w:rPr>
              <w:t>ing</w:t>
            </w:r>
            <w:r w:rsidR="00186A39" w:rsidRPr="4B772F4F">
              <w:rPr>
                <w:u w:val="single"/>
              </w:rPr>
              <w:t xml:space="preserve"> and present</w:t>
            </w:r>
            <w:r w:rsidR="004A4AEC">
              <w:rPr>
                <w:u w:val="single"/>
              </w:rPr>
              <w:t>ing</w:t>
            </w:r>
            <w:r w:rsidR="00186A39" w:rsidRPr="4B772F4F">
              <w:rPr>
                <w:u w:val="single"/>
              </w:rPr>
              <w:t xml:space="preserve"> a digital photo essay series</w:t>
            </w:r>
          </w:p>
          <w:p w14:paraId="5B644BDE" w14:textId="680E708C" w:rsidR="00C1092A" w:rsidRDefault="00C1092A" w:rsidP="00507AF4">
            <w:pPr>
              <w:pStyle w:val="VCAAtablecondensed"/>
              <w:spacing w:line="276" w:lineRule="auto"/>
              <w:rPr>
                <w:shd w:val="clear" w:color="auto" w:fill="FFFFFF"/>
                <w:lang w:val="en-AU"/>
              </w:rPr>
            </w:pPr>
            <w:r w:rsidRPr="00B27B29">
              <w:t>Formative</w:t>
            </w:r>
            <w:r w:rsidR="00693D10">
              <w:t xml:space="preserve"> assessment</w:t>
            </w:r>
            <w:r>
              <w:rPr>
                <w:shd w:val="clear" w:color="auto" w:fill="FFFFFF"/>
                <w:lang w:val="en-AU"/>
              </w:rPr>
              <w:t>:</w:t>
            </w:r>
          </w:p>
          <w:p w14:paraId="79CEA5C0" w14:textId="61B80D37" w:rsidR="00057FC2" w:rsidRPr="0025304A" w:rsidRDefault="00057FC2" w:rsidP="00507AF4">
            <w:pPr>
              <w:pStyle w:val="VCAAtablecondensedbullet2"/>
              <w:spacing w:line="276" w:lineRule="auto"/>
            </w:pPr>
            <w:r w:rsidRPr="0025304A">
              <w:t xml:space="preserve">Students experiment </w:t>
            </w:r>
            <w:r w:rsidR="00B630A3" w:rsidRPr="0025304A">
              <w:t xml:space="preserve">in the field </w:t>
            </w:r>
            <w:r w:rsidRPr="0025304A">
              <w:t xml:space="preserve">with DSLR camera operation </w:t>
            </w:r>
            <w:r w:rsidR="00B630A3" w:rsidRPr="0025304A">
              <w:t>applying</w:t>
            </w:r>
            <w:r w:rsidRPr="0025304A">
              <w:t xml:space="preserve"> the ‘triangle of exposure’ </w:t>
            </w:r>
            <w:r w:rsidR="00B630A3" w:rsidRPr="0025304A">
              <w:t>model.</w:t>
            </w:r>
          </w:p>
          <w:p w14:paraId="31BF698D" w14:textId="1416B19B" w:rsidR="00C1092A" w:rsidRPr="0025304A" w:rsidRDefault="00057FC2" w:rsidP="00507AF4">
            <w:pPr>
              <w:pStyle w:val="VCAAtablecondensedbullet2"/>
              <w:spacing w:line="276" w:lineRule="auto"/>
            </w:pPr>
            <w:r w:rsidRPr="0025304A">
              <w:t xml:space="preserve">Students attach their digital images in a folio under </w:t>
            </w:r>
            <w:r w:rsidR="00186A39">
              <w:t xml:space="preserve">the </w:t>
            </w:r>
            <w:r w:rsidRPr="0025304A">
              <w:t>‘production experiments’ section.</w:t>
            </w:r>
          </w:p>
          <w:p w14:paraId="17412143" w14:textId="05EA93AE" w:rsidR="00C1092A" w:rsidRPr="0025304A" w:rsidRDefault="00B630A3" w:rsidP="00507AF4">
            <w:pPr>
              <w:pStyle w:val="VCAAtablecondensedbullet2"/>
              <w:spacing w:line="276" w:lineRule="auto"/>
            </w:pPr>
            <w:r w:rsidRPr="0025304A">
              <w:t>Students learn about basic p</w:t>
            </w:r>
            <w:r w:rsidR="00C1092A" w:rsidRPr="0025304A">
              <w:t>hoto composition and meaning.</w:t>
            </w:r>
          </w:p>
          <w:p w14:paraId="20BE0840" w14:textId="4C8FCB7E" w:rsidR="00B630A3" w:rsidRPr="0025304A" w:rsidRDefault="00B630A3" w:rsidP="00507AF4">
            <w:pPr>
              <w:pStyle w:val="VCAAtablecondensedbullet2"/>
              <w:spacing w:line="276" w:lineRule="auto"/>
            </w:pPr>
            <w:r w:rsidRPr="0025304A">
              <w:t xml:space="preserve">In groups, students research a prominent photographer’s </w:t>
            </w:r>
            <w:r w:rsidR="000534C0" w:rsidRPr="0025304A">
              <w:t xml:space="preserve">photo essay </w:t>
            </w:r>
            <w:r w:rsidR="546B39B2" w:rsidRPr="0025304A">
              <w:t>work</w:t>
            </w:r>
            <w:r w:rsidR="009E5AE2">
              <w:t xml:space="preserve"> </w:t>
            </w:r>
            <w:r w:rsidR="000534C0" w:rsidRPr="0025304A">
              <w:t xml:space="preserve">and </w:t>
            </w:r>
            <w:r w:rsidRPr="0025304A">
              <w:t xml:space="preserve">document </w:t>
            </w:r>
            <w:r w:rsidR="00A65450" w:rsidRPr="0025304A">
              <w:t xml:space="preserve">the photographer’s </w:t>
            </w:r>
            <w:r w:rsidR="000534C0" w:rsidRPr="0025304A">
              <w:t xml:space="preserve">style </w:t>
            </w:r>
            <w:r w:rsidRPr="0025304A">
              <w:t xml:space="preserve">in </w:t>
            </w:r>
            <w:r w:rsidR="000534C0" w:rsidRPr="0025304A">
              <w:t xml:space="preserve">a </w:t>
            </w:r>
            <w:r w:rsidRPr="0025304A">
              <w:t>slideshow</w:t>
            </w:r>
            <w:r w:rsidR="00A65450" w:rsidRPr="0025304A">
              <w:t>.</w:t>
            </w:r>
          </w:p>
          <w:p w14:paraId="64765A51" w14:textId="45D7EEB6" w:rsidR="00C1092A" w:rsidRPr="00B27B29" w:rsidRDefault="00B64F00" w:rsidP="00507AF4">
            <w:pPr>
              <w:pStyle w:val="VCAAtablecondensed"/>
              <w:spacing w:line="276" w:lineRule="auto"/>
            </w:pPr>
            <w:r w:rsidRPr="00B27B29">
              <w:t xml:space="preserve">Formative and </w:t>
            </w:r>
            <w:r w:rsidR="00693D10">
              <w:t>s</w:t>
            </w:r>
            <w:r w:rsidR="00C1092A" w:rsidRPr="00B27B29">
              <w:t>ummative</w:t>
            </w:r>
            <w:r w:rsidR="00693D10">
              <w:t xml:space="preserve"> assessment</w:t>
            </w:r>
            <w:r w:rsidR="00C1092A" w:rsidRPr="00B27B29">
              <w:t>:</w:t>
            </w:r>
          </w:p>
          <w:p w14:paraId="2E62ACD8" w14:textId="69B0A27C" w:rsidR="005C0872" w:rsidRPr="005C0872" w:rsidRDefault="00B630A3" w:rsidP="00507AF4">
            <w:pPr>
              <w:pStyle w:val="VCAAtablecondensedbullet2"/>
              <w:spacing w:line="276" w:lineRule="auto"/>
            </w:pPr>
            <w:r>
              <w:t>Students p</w:t>
            </w:r>
            <w:r w:rsidR="00AD46B9">
              <w:t>lan, p</w:t>
            </w:r>
            <w:r w:rsidR="00C1092A">
              <w:t xml:space="preserve">roduce and present a photo essay folio of 10 original photos with accompanying descriptive text. </w:t>
            </w:r>
            <w:r w:rsidR="003F6726">
              <w:t>Folio includes evidence in al</w:t>
            </w:r>
            <w:r w:rsidR="00A65450">
              <w:t>l</w:t>
            </w:r>
            <w:r w:rsidR="003F6726">
              <w:t xml:space="preserve"> </w:t>
            </w:r>
            <w:r w:rsidR="009E5AE2">
              <w:t>5</w:t>
            </w:r>
            <w:r w:rsidR="00C1092A">
              <w:t xml:space="preserve"> stages of production</w:t>
            </w:r>
            <w:r w:rsidR="003F6726">
              <w:t xml:space="preserve">: </w:t>
            </w:r>
            <w:r w:rsidR="001B3FF3">
              <w:t>d</w:t>
            </w:r>
            <w:r w:rsidR="003F6726">
              <w:t xml:space="preserve">evelopment, </w:t>
            </w:r>
            <w:r w:rsidR="001B3FF3">
              <w:t>p</w:t>
            </w:r>
            <w:r w:rsidR="003F6726">
              <w:t>re-</w:t>
            </w:r>
            <w:r w:rsidR="001B3FF3">
              <w:t>pr</w:t>
            </w:r>
            <w:r w:rsidR="00A65450">
              <w:t>o</w:t>
            </w:r>
            <w:r w:rsidR="003F6726">
              <w:t xml:space="preserve">duction, </w:t>
            </w:r>
            <w:r w:rsidR="00A65450">
              <w:t>p</w:t>
            </w:r>
            <w:r w:rsidR="003F6726">
              <w:t xml:space="preserve">roduction, </w:t>
            </w:r>
            <w:r w:rsidR="00A65450">
              <w:t>p</w:t>
            </w:r>
            <w:r w:rsidR="003F6726">
              <w:t>ost-</w:t>
            </w:r>
            <w:r w:rsidR="00A65450">
              <w:t>p</w:t>
            </w:r>
            <w:r w:rsidR="003F6726">
              <w:t xml:space="preserve">roduction, </w:t>
            </w:r>
            <w:r w:rsidR="00A65450">
              <w:t>d</w:t>
            </w:r>
            <w:r w:rsidR="003F6726">
              <w:t>istribution.</w:t>
            </w:r>
          </w:p>
          <w:p w14:paraId="09EFD874" w14:textId="05FE1491" w:rsidR="01F3FA56" w:rsidRDefault="044F3673" w:rsidP="00507AF4">
            <w:pPr>
              <w:pStyle w:val="VCAAtablecondensedbullet2"/>
              <w:numPr>
                <w:ilvl w:val="0"/>
                <w:numId w:val="0"/>
              </w:numPr>
              <w:spacing w:line="276" w:lineRule="auto"/>
            </w:pPr>
            <w:r>
              <w:t>Evidence</w:t>
            </w:r>
            <w:r w:rsidR="00693D10">
              <w:t xml:space="preserve">: </w:t>
            </w:r>
            <w:r w:rsidR="01F3FA56">
              <w:t>Digital slideshow folio</w:t>
            </w:r>
            <w:r w:rsidR="00AB58A2">
              <w:t xml:space="preserve"> documenting each stage of the production process</w:t>
            </w:r>
            <w:r w:rsidR="01F3FA56">
              <w:t xml:space="preserve">, </w:t>
            </w:r>
            <w:r w:rsidR="00AB58A2">
              <w:t xml:space="preserve">including </w:t>
            </w:r>
            <w:r w:rsidR="01F3FA56">
              <w:t>raw photo files</w:t>
            </w:r>
            <w:r w:rsidR="00AB58A2">
              <w:t xml:space="preserve">, BTS photos, </w:t>
            </w:r>
            <w:proofErr w:type="gramStart"/>
            <w:r w:rsidR="00AB58A2">
              <w:t>feedback</w:t>
            </w:r>
            <w:proofErr w:type="gramEnd"/>
            <w:r w:rsidR="00AB58A2">
              <w:t xml:space="preserve"> and reflections:</w:t>
            </w:r>
          </w:p>
          <w:p w14:paraId="3FE7DEA3" w14:textId="7F67A7E2" w:rsidR="003F6726" w:rsidRPr="00B27B29" w:rsidRDefault="003F6726" w:rsidP="00507AF4">
            <w:pPr>
              <w:pStyle w:val="VCAAtablecondensedbullet"/>
              <w:spacing w:line="276" w:lineRule="auto"/>
            </w:pPr>
            <w:r w:rsidRPr="00B27B29">
              <w:t>Development stage evidence</w:t>
            </w:r>
            <w:r w:rsidR="007C6E19">
              <w:t xml:space="preserve">: </w:t>
            </w:r>
            <w:r w:rsidRPr="00B27B29">
              <w:t>students</w:t>
            </w:r>
            <w:r w:rsidR="00A65450">
              <w:t>’</w:t>
            </w:r>
            <w:r w:rsidRPr="00B27B29">
              <w:t xml:space="preserve"> existing research and experiment evidence from formative stage (researching prominent photographer and field production experiments)</w:t>
            </w:r>
            <w:r w:rsidR="00AB58A2">
              <w:t>.</w:t>
            </w:r>
          </w:p>
          <w:p w14:paraId="5F444437" w14:textId="46A0858F" w:rsidR="003F6726" w:rsidRPr="00B27B29" w:rsidRDefault="003F6726" w:rsidP="00507AF4">
            <w:pPr>
              <w:pStyle w:val="VCAAtablecondensedbullet"/>
              <w:spacing w:line="276" w:lineRule="auto"/>
            </w:pPr>
            <w:r w:rsidRPr="00B27B29">
              <w:t>Pre-</w:t>
            </w:r>
            <w:r w:rsidR="00A65450">
              <w:t>p</w:t>
            </w:r>
            <w:r w:rsidRPr="00B27B29">
              <w:t>roduction evidence</w:t>
            </w:r>
            <w:r w:rsidR="007C6E19">
              <w:t xml:space="preserve">: </w:t>
            </w:r>
            <w:r w:rsidRPr="00B27B29">
              <w:t>students</w:t>
            </w:r>
            <w:r w:rsidR="00A65450">
              <w:t>’</w:t>
            </w:r>
            <w:r w:rsidRPr="00B27B29">
              <w:t xml:space="preserve"> planning </w:t>
            </w:r>
            <w:r w:rsidR="00DC75FF" w:rsidRPr="00B27B29">
              <w:t xml:space="preserve">documentation </w:t>
            </w:r>
            <w:r w:rsidR="00A65450">
              <w:t>for the</w:t>
            </w:r>
            <w:r w:rsidR="00A65450" w:rsidRPr="00B27B29">
              <w:t xml:space="preserve"> </w:t>
            </w:r>
            <w:r w:rsidRPr="00B27B29">
              <w:t>photo essay</w:t>
            </w:r>
            <w:r w:rsidR="00A65450">
              <w:t>,</w:t>
            </w:r>
            <w:r w:rsidRPr="00B27B29">
              <w:t xml:space="preserve"> covering theme and style</w:t>
            </w:r>
            <w:r w:rsidR="00AB58A2">
              <w:t>.</w:t>
            </w:r>
          </w:p>
          <w:p w14:paraId="4DD235EC" w14:textId="17308D8D" w:rsidR="00AD46B9" w:rsidRPr="00B27B29" w:rsidRDefault="003F6726" w:rsidP="00507AF4">
            <w:pPr>
              <w:pStyle w:val="VCAAtablecondensedbullet"/>
              <w:spacing w:line="276" w:lineRule="auto"/>
            </w:pPr>
            <w:r w:rsidRPr="00B27B29">
              <w:t xml:space="preserve">Production stage </w:t>
            </w:r>
            <w:r w:rsidR="00DC75FF" w:rsidRPr="00B27B29">
              <w:t>evidence</w:t>
            </w:r>
            <w:r w:rsidR="007C6E19">
              <w:t xml:space="preserve">: </w:t>
            </w:r>
            <w:r w:rsidR="00DC75FF" w:rsidRPr="00B27B29">
              <w:t xml:space="preserve">uploaded </w:t>
            </w:r>
            <w:r w:rsidRPr="00B27B29">
              <w:t>raw photos</w:t>
            </w:r>
            <w:r w:rsidR="005E090F">
              <w:t xml:space="preserve">, </w:t>
            </w:r>
            <w:r w:rsidRPr="00B27B29">
              <w:t>BTS of taking photographs</w:t>
            </w:r>
            <w:r w:rsidR="4686EE5E">
              <w:t>,</w:t>
            </w:r>
            <w:r w:rsidR="00DC75FF" w:rsidRPr="00B27B29">
              <w:t xml:space="preserve"> and teacher observations</w:t>
            </w:r>
            <w:r w:rsidR="00AB58A2">
              <w:t>.</w:t>
            </w:r>
          </w:p>
          <w:p w14:paraId="6EDD73B4" w14:textId="3CB32274" w:rsidR="00DC75FF" w:rsidRPr="00B27B29" w:rsidRDefault="00DC75FF" w:rsidP="00507AF4">
            <w:pPr>
              <w:pStyle w:val="VCAAtablecondensedbullet"/>
              <w:spacing w:line="276" w:lineRule="auto"/>
            </w:pPr>
            <w:r w:rsidRPr="00B27B29">
              <w:t>Post-</w:t>
            </w:r>
            <w:r w:rsidR="00A65450">
              <w:t>p</w:t>
            </w:r>
            <w:r w:rsidRPr="00B27B29">
              <w:t>roduction stage evidence</w:t>
            </w:r>
            <w:r w:rsidR="007C6E19">
              <w:t xml:space="preserve">; </w:t>
            </w:r>
            <w:r w:rsidRPr="00B27B29">
              <w:t>completed photo essay and teacher observations of student process</w:t>
            </w:r>
            <w:r w:rsidR="00AB58A2">
              <w:t>.</w:t>
            </w:r>
          </w:p>
          <w:p w14:paraId="56FA27A3" w14:textId="4039E9BC" w:rsidR="00BD5D3A" w:rsidRPr="00AD46B9" w:rsidRDefault="00DC75FF" w:rsidP="00507AF4">
            <w:pPr>
              <w:pStyle w:val="VCAAtablecondensedbullet"/>
              <w:spacing w:line="276" w:lineRule="auto"/>
            </w:pPr>
            <w:r w:rsidRPr="00B27B29">
              <w:t>Distribution stage evidence to include intended distribution platform, peer feedback and student reflection of process</w:t>
            </w:r>
            <w:r w:rsidR="0025304A">
              <w:t xml:space="preserve"> </w:t>
            </w:r>
            <w:r w:rsidR="007C6E19">
              <w:t>(</w:t>
            </w:r>
            <w:r w:rsidR="004B2964" w:rsidRPr="00B27B29">
              <w:t>what worked well, what didn’t, what would be done differently next time and why</w:t>
            </w:r>
            <w:r w:rsidR="007C6E19">
              <w:t>)</w:t>
            </w:r>
            <w:r w:rsidR="004A4AEC">
              <w:t>.</w:t>
            </w:r>
          </w:p>
        </w:tc>
        <w:tc>
          <w:tcPr>
            <w:tcW w:w="1091" w:type="dxa"/>
          </w:tcPr>
          <w:p w14:paraId="55CF6BFC" w14:textId="2EF44DC3" w:rsidR="00BD5D3A" w:rsidRPr="00B27B29" w:rsidRDefault="004442F7" w:rsidP="00507AF4">
            <w:pPr>
              <w:pStyle w:val="VCAAtablecondensed"/>
              <w:spacing w:line="276" w:lineRule="auto"/>
            </w:pPr>
            <w:r w:rsidRPr="00B27B29">
              <w:t>4,</w:t>
            </w:r>
            <w:r w:rsidR="001B3FF3">
              <w:t xml:space="preserve"> </w:t>
            </w:r>
            <w:r w:rsidRPr="00B27B29">
              <w:t>5,</w:t>
            </w:r>
            <w:r w:rsidR="001B3FF3">
              <w:t xml:space="preserve"> </w:t>
            </w:r>
            <w:r w:rsidRPr="00B27B29">
              <w:t>6,</w:t>
            </w:r>
            <w:r w:rsidR="001B3FF3">
              <w:t xml:space="preserve"> </w:t>
            </w:r>
            <w:r w:rsidRPr="00B27B29">
              <w:t>7</w:t>
            </w:r>
          </w:p>
        </w:tc>
      </w:tr>
    </w:tbl>
    <w:p w14:paraId="4B8806E3" w14:textId="77777777" w:rsidR="00171747" w:rsidRDefault="00171747" w:rsidP="00507AF4"/>
    <w:p w14:paraId="113F92B8" w14:textId="77777777" w:rsidR="00171747" w:rsidRDefault="00171747" w:rsidP="00507AF4"/>
    <w:p w14:paraId="6FD84068" w14:textId="77777777" w:rsidR="00171747" w:rsidRPr="00773CEF" w:rsidRDefault="00171747" w:rsidP="00507AF4"/>
    <w:tbl>
      <w:tblPr>
        <w:tblStyle w:val="TableGrid"/>
        <w:tblW w:w="10909" w:type="dxa"/>
        <w:tblCellMar>
          <w:top w:w="85" w:type="dxa"/>
          <w:bottom w:w="85" w:type="dxa"/>
        </w:tblCellMar>
        <w:tblLook w:val="04A0" w:firstRow="1" w:lastRow="0" w:firstColumn="1" w:lastColumn="0" w:noHBand="0" w:noVBand="1"/>
        <w:tblCaption w:val="Table for Assessments list"/>
      </w:tblPr>
      <w:tblGrid>
        <w:gridCol w:w="2337"/>
        <w:gridCol w:w="7481"/>
        <w:gridCol w:w="1091"/>
      </w:tblGrid>
      <w:tr w:rsidR="00171747" w:rsidRPr="00F46904" w14:paraId="6D089ECC" w14:textId="77777777" w:rsidTr="006F5362">
        <w:trPr>
          <w:tblHeader/>
        </w:trPr>
        <w:tc>
          <w:tcPr>
            <w:tcW w:w="2337" w:type="dxa"/>
            <w:shd w:val="clear" w:color="auto" w:fill="0072AA" w:themeFill="accent1" w:themeFillShade="BF"/>
          </w:tcPr>
          <w:p w14:paraId="55039B07" w14:textId="77777777" w:rsidR="00171747" w:rsidRPr="00441693" w:rsidRDefault="00171747" w:rsidP="00507AF4">
            <w:pPr>
              <w:pStyle w:val="VCAAtableheading"/>
              <w:spacing w:line="276" w:lineRule="auto"/>
              <w:rPr>
                <w:rFonts w:ascii="Arial Narrow" w:hAnsi="Arial Narrow"/>
                <w:b/>
                <w:bCs/>
              </w:rPr>
            </w:pPr>
            <w:r w:rsidRPr="00441693">
              <w:rPr>
                <w:rFonts w:ascii="Arial Narrow" w:hAnsi="Arial Narrow"/>
                <w:b/>
                <w:bCs/>
              </w:rPr>
              <w:t>Teaching and learning unit</w:t>
            </w:r>
          </w:p>
        </w:tc>
        <w:tc>
          <w:tcPr>
            <w:tcW w:w="7481" w:type="dxa"/>
            <w:shd w:val="clear" w:color="auto" w:fill="0072AA" w:themeFill="accent1" w:themeFillShade="BF"/>
          </w:tcPr>
          <w:p w14:paraId="065F2FEB" w14:textId="77777777" w:rsidR="00171747" w:rsidRPr="00441693" w:rsidRDefault="00171747" w:rsidP="00507AF4">
            <w:pPr>
              <w:pStyle w:val="VCAAtableheading"/>
              <w:spacing w:line="276" w:lineRule="auto"/>
              <w:rPr>
                <w:rFonts w:ascii="Arial Narrow" w:hAnsi="Arial Narrow"/>
                <w:b/>
                <w:bCs/>
              </w:rPr>
            </w:pPr>
            <w:r w:rsidRPr="00441693">
              <w:rPr>
                <w:rFonts w:ascii="Arial Narrow" w:hAnsi="Arial Narrow"/>
                <w:b/>
                <w:bCs/>
              </w:rPr>
              <w:t>Assessment task(s) and type(s)</w:t>
            </w:r>
          </w:p>
        </w:tc>
        <w:tc>
          <w:tcPr>
            <w:tcW w:w="1091" w:type="dxa"/>
            <w:shd w:val="clear" w:color="auto" w:fill="0072AA" w:themeFill="accent1" w:themeFillShade="BF"/>
          </w:tcPr>
          <w:p w14:paraId="0CBDEBB8" w14:textId="77777777" w:rsidR="00171747" w:rsidRPr="00441693" w:rsidRDefault="00171747" w:rsidP="00507AF4">
            <w:pPr>
              <w:pStyle w:val="VCAAtableheading"/>
              <w:spacing w:line="276" w:lineRule="auto"/>
              <w:rPr>
                <w:rFonts w:ascii="Arial Narrow" w:hAnsi="Arial Narrow"/>
                <w:b/>
                <w:bCs/>
              </w:rPr>
            </w:pPr>
            <w:r w:rsidRPr="00441693">
              <w:rPr>
                <w:rFonts w:ascii="Arial Narrow" w:hAnsi="Arial Narrow"/>
                <w:b/>
                <w:bCs/>
              </w:rPr>
              <w:t>AS no.</w:t>
            </w:r>
          </w:p>
        </w:tc>
      </w:tr>
      <w:tr w:rsidR="00693D10" w:rsidRPr="004C7412" w14:paraId="698663D4" w14:textId="77777777" w:rsidTr="00171747">
        <w:trPr>
          <w:trHeight w:val="300"/>
        </w:trPr>
        <w:tc>
          <w:tcPr>
            <w:tcW w:w="2337" w:type="dxa"/>
          </w:tcPr>
          <w:p w14:paraId="32BA0573" w14:textId="70053E70" w:rsidR="00587EAC" w:rsidRPr="00441693" w:rsidRDefault="00587EAC" w:rsidP="00507AF4">
            <w:pPr>
              <w:pStyle w:val="VCAAtablecondensed"/>
              <w:spacing w:line="276" w:lineRule="auto"/>
              <w:rPr>
                <w:b/>
                <w:bCs/>
                <w:lang w:val="en-AU"/>
              </w:rPr>
            </w:pPr>
            <w:r w:rsidRPr="00441693">
              <w:rPr>
                <w:b/>
                <w:bCs/>
              </w:rPr>
              <w:t>7.3 Genre and narrative conventions</w:t>
            </w:r>
          </w:p>
        </w:tc>
        <w:tc>
          <w:tcPr>
            <w:tcW w:w="7481" w:type="dxa"/>
          </w:tcPr>
          <w:p w14:paraId="6FC30E12" w14:textId="7F65DAAB" w:rsidR="0086071E" w:rsidDel="00E52AD8" w:rsidRDefault="00592291" w:rsidP="00507AF4">
            <w:pPr>
              <w:pStyle w:val="VCAAtablecondensed"/>
              <w:spacing w:line="276" w:lineRule="auto"/>
              <w:rPr>
                <w:sz w:val="18"/>
                <w:szCs w:val="18"/>
              </w:rPr>
            </w:pPr>
            <w:r w:rsidRPr="4B772F4F">
              <w:rPr>
                <w:u w:val="single"/>
              </w:rPr>
              <w:t>Focus:</w:t>
            </w:r>
            <w:r w:rsidR="0086071E" w:rsidRPr="4B772F4F">
              <w:rPr>
                <w:u w:val="single"/>
              </w:rPr>
              <w:t xml:space="preserve"> View</w:t>
            </w:r>
            <w:r w:rsidR="00CB6902" w:rsidRPr="4B772F4F">
              <w:rPr>
                <w:u w:val="single"/>
              </w:rPr>
              <w:t>ing</w:t>
            </w:r>
            <w:r w:rsidR="0086071E" w:rsidRPr="4B772F4F">
              <w:rPr>
                <w:u w:val="single"/>
              </w:rPr>
              <w:t xml:space="preserve"> and deconstruct</w:t>
            </w:r>
            <w:r w:rsidR="00CB6902" w:rsidRPr="4B772F4F">
              <w:rPr>
                <w:u w:val="single"/>
              </w:rPr>
              <w:t>ing</w:t>
            </w:r>
            <w:r w:rsidR="0086071E" w:rsidRPr="4B772F4F">
              <w:rPr>
                <w:u w:val="single"/>
              </w:rPr>
              <w:t xml:space="preserve"> codes and conventions of narrative/genre in short fil</w:t>
            </w:r>
            <w:r w:rsidR="004A4AEC">
              <w:rPr>
                <w:u w:val="single"/>
              </w:rPr>
              <w:t xml:space="preserve">m; </w:t>
            </w:r>
            <w:r w:rsidR="09B27B4C" w:rsidRPr="0A9ECF70">
              <w:rPr>
                <w:u w:val="single"/>
              </w:rPr>
              <w:t>d</w:t>
            </w:r>
            <w:r w:rsidR="26D09CE4" w:rsidRPr="0A9ECF70">
              <w:rPr>
                <w:u w:val="single"/>
              </w:rPr>
              <w:t>esign</w:t>
            </w:r>
            <w:r w:rsidR="09B27B4C" w:rsidRPr="0A9ECF70">
              <w:rPr>
                <w:u w:val="single"/>
              </w:rPr>
              <w:t>ing</w:t>
            </w:r>
            <w:r w:rsidR="26D09CE4" w:rsidRPr="0A9ECF70">
              <w:rPr>
                <w:u w:val="single"/>
              </w:rPr>
              <w:t>, produc</w:t>
            </w:r>
            <w:r w:rsidR="09B27B4C" w:rsidRPr="0A9ECF70">
              <w:rPr>
                <w:u w:val="single"/>
              </w:rPr>
              <w:t>ing</w:t>
            </w:r>
            <w:r w:rsidR="26D09CE4" w:rsidRPr="0A9ECF70">
              <w:rPr>
                <w:u w:val="single"/>
              </w:rPr>
              <w:t xml:space="preserve"> and presen</w:t>
            </w:r>
            <w:r w:rsidR="09B27B4C" w:rsidRPr="0A9ECF70">
              <w:rPr>
                <w:u w:val="single"/>
              </w:rPr>
              <w:t>ting</w:t>
            </w:r>
            <w:r w:rsidR="26D09CE4" w:rsidRPr="0A9ECF70">
              <w:rPr>
                <w:u w:val="single"/>
              </w:rPr>
              <w:t xml:space="preserve"> </w:t>
            </w:r>
            <w:r w:rsidR="09B27B4C" w:rsidRPr="0A9ECF70">
              <w:rPr>
                <w:u w:val="single"/>
              </w:rPr>
              <w:t xml:space="preserve">a </w:t>
            </w:r>
            <w:r w:rsidR="26D09CE4" w:rsidRPr="0A9ECF70">
              <w:rPr>
                <w:u w:val="single"/>
              </w:rPr>
              <w:t>genre</w:t>
            </w:r>
            <w:r w:rsidR="09B27B4C" w:rsidRPr="0A9ECF70">
              <w:rPr>
                <w:u w:val="single"/>
              </w:rPr>
              <w:t>-</w:t>
            </w:r>
            <w:r w:rsidR="26D09CE4" w:rsidRPr="0A9ECF70">
              <w:rPr>
                <w:u w:val="single"/>
              </w:rPr>
              <w:t>inspired video montage scene</w:t>
            </w:r>
            <w:r w:rsidR="01B29519" w:rsidRPr="0A9ECF70">
              <w:rPr>
                <w:u w:val="single"/>
              </w:rPr>
              <w:t xml:space="preserve"> by experimenting with camera techniques and technical codes</w:t>
            </w:r>
          </w:p>
          <w:p w14:paraId="197ACE42" w14:textId="5A081E47" w:rsidR="00AD46B9" w:rsidRPr="00F46904" w:rsidRDefault="00587EAC" w:rsidP="00507AF4">
            <w:pPr>
              <w:pStyle w:val="VCAAtablecondensed"/>
              <w:spacing w:line="276" w:lineRule="auto"/>
            </w:pPr>
            <w:r w:rsidRPr="00F46904">
              <w:t>Formative</w:t>
            </w:r>
            <w:r w:rsidR="00693D10">
              <w:t xml:space="preserve"> assessment</w:t>
            </w:r>
            <w:r w:rsidRPr="00F46904">
              <w:t xml:space="preserve">: </w:t>
            </w:r>
          </w:p>
          <w:p w14:paraId="0224EC89" w14:textId="3705B02E" w:rsidR="00EF5C87" w:rsidRDefault="00EF5C87" w:rsidP="00507AF4">
            <w:pPr>
              <w:pStyle w:val="VCAAtablecondensedbullet2"/>
              <w:spacing w:line="276" w:lineRule="auto"/>
            </w:pPr>
            <w:r>
              <w:t xml:space="preserve">Students </w:t>
            </w:r>
            <w:r w:rsidR="005D0B67">
              <w:t>select</w:t>
            </w:r>
            <w:r>
              <w:t xml:space="preserve"> a genre and research </w:t>
            </w:r>
            <w:r w:rsidR="005D0B67">
              <w:t>its conventions</w:t>
            </w:r>
            <w:r>
              <w:t xml:space="preserve"> and further create/document their findings in </w:t>
            </w:r>
            <w:r w:rsidR="004A4AEC">
              <w:t xml:space="preserve">a </w:t>
            </w:r>
            <w:r>
              <w:t>genre infographic</w:t>
            </w:r>
            <w:r w:rsidR="004A4AEC">
              <w:t>.</w:t>
            </w:r>
          </w:p>
          <w:p w14:paraId="1DE3E191" w14:textId="0182CA3C" w:rsidR="008C3883" w:rsidRDefault="00186A39" w:rsidP="00507AF4">
            <w:pPr>
              <w:pStyle w:val="VCAAtablecondensedbullet2"/>
              <w:spacing w:line="276" w:lineRule="auto"/>
            </w:pPr>
            <w:r>
              <w:t>Students write a g</w:t>
            </w:r>
            <w:r w:rsidR="00CB6902">
              <w:t>lossary</w:t>
            </w:r>
            <w:r w:rsidR="00EF5C87">
              <w:t xml:space="preserve"> of key terms for narrative conventions </w:t>
            </w:r>
            <w:r w:rsidR="008C3883">
              <w:t>with listed examples</w:t>
            </w:r>
            <w:r w:rsidR="004A4AEC">
              <w:t>.</w:t>
            </w:r>
          </w:p>
          <w:p w14:paraId="29F3A62F" w14:textId="69BC9DCA" w:rsidR="008C3883" w:rsidRDefault="008C3883" w:rsidP="00507AF4">
            <w:pPr>
              <w:pStyle w:val="VCAAtablecondensedbullet2"/>
              <w:spacing w:line="276" w:lineRule="auto"/>
            </w:pPr>
            <w:r>
              <w:t>In groups students brainstorm a</w:t>
            </w:r>
            <w:r w:rsidR="0012336E">
              <w:t>nd document an original</w:t>
            </w:r>
            <w:r>
              <w:t xml:space="preserve"> story using a classic narrative arch plot</w:t>
            </w:r>
            <w:r w:rsidR="0012336E">
              <w:t xml:space="preserve"> map</w:t>
            </w:r>
            <w:r w:rsidR="0097314D">
              <w:t>, such as the h</w:t>
            </w:r>
            <w:r>
              <w:t>ero’s journey</w:t>
            </w:r>
            <w:r w:rsidR="0097314D">
              <w:t xml:space="preserve"> or </w:t>
            </w:r>
            <w:r>
              <w:t>Freytag’s pyramid.</w:t>
            </w:r>
            <w:r w:rsidR="0012336E">
              <w:t xml:space="preserve"> </w:t>
            </w:r>
          </w:p>
          <w:p w14:paraId="4B0D5E85" w14:textId="2C1CCF2E" w:rsidR="00AD46B9" w:rsidRDefault="00AD46B9" w:rsidP="00507AF4">
            <w:pPr>
              <w:pStyle w:val="VCAAtablecondensed"/>
              <w:spacing w:line="276" w:lineRule="auto"/>
            </w:pPr>
            <w:r>
              <w:t xml:space="preserve">Formative and </w:t>
            </w:r>
            <w:r w:rsidR="0097314D">
              <w:t>s</w:t>
            </w:r>
            <w:r w:rsidR="00587EAC">
              <w:t>ummative</w:t>
            </w:r>
            <w:r w:rsidR="00693D10">
              <w:t xml:space="preserve"> assessment</w:t>
            </w:r>
            <w:r w:rsidR="00587EAC">
              <w:t xml:space="preserve">: </w:t>
            </w:r>
          </w:p>
          <w:p w14:paraId="6BBDE381" w14:textId="71D42265" w:rsidR="005D0B67" w:rsidRDefault="00DA435B" w:rsidP="00507AF4">
            <w:pPr>
              <w:pStyle w:val="VCAAtablecondensedbullet2"/>
              <w:spacing w:line="276" w:lineRule="auto"/>
            </w:pPr>
            <w:r>
              <w:t>In groups, s</w:t>
            </w:r>
            <w:r w:rsidR="0012336E" w:rsidRPr="005D0B67">
              <w:t>tudent</w:t>
            </w:r>
            <w:r>
              <w:t>s</w:t>
            </w:r>
            <w:r w:rsidR="0012336E" w:rsidRPr="005D0B67">
              <w:t xml:space="preserve"> p</w:t>
            </w:r>
            <w:r w:rsidR="00AD46B9" w:rsidRPr="005D0B67">
              <w:t>lan, produce and present a 60</w:t>
            </w:r>
            <w:r w:rsidR="0097314D">
              <w:t xml:space="preserve">- to </w:t>
            </w:r>
            <w:r w:rsidR="00B64F00">
              <w:t>90</w:t>
            </w:r>
            <w:r w:rsidR="0097314D">
              <w:t>-</w:t>
            </w:r>
            <w:r w:rsidR="00AD46B9" w:rsidRPr="005D0B67">
              <w:t>second ‘Gear Up’ video montage</w:t>
            </w:r>
            <w:r w:rsidR="005D0B67">
              <w:t>. (</w:t>
            </w:r>
            <w:r w:rsidR="0097314D">
              <w:t>A ‘Gear Up’</w:t>
            </w:r>
            <w:r w:rsidR="002F0753">
              <w:t xml:space="preserve"> </w:t>
            </w:r>
            <w:r w:rsidR="005D0B67">
              <w:t xml:space="preserve">montage is </w:t>
            </w:r>
            <w:r>
              <w:t xml:space="preserve">a narrative/genre convention </w:t>
            </w:r>
            <w:r w:rsidR="004B2964">
              <w:t xml:space="preserve">that </w:t>
            </w:r>
            <w:r w:rsidR="005D0B67">
              <w:t>typically show</w:t>
            </w:r>
            <w:r w:rsidR="004B2964">
              <w:t>s</w:t>
            </w:r>
            <w:r w:rsidR="005D0B67">
              <w:t xml:space="preserve"> a character getting ready for </w:t>
            </w:r>
            <w:r>
              <w:t>a big event</w:t>
            </w:r>
            <w:r w:rsidR="0097314D">
              <w:t>, such as a</w:t>
            </w:r>
            <w:r>
              <w:t xml:space="preserve"> </w:t>
            </w:r>
            <w:r w:rsidR="005D0B67">
              <w:t>battle</w:t>
            </w:r>
            <w:r w:rsidR="0097314D">
              <w:t>:</w:t>
            </w:r>
            <w:r w:rsidR="009A632C">
              <w:t xml:space="preserve"> </w:t>
            </w:r>
            <w:r>
              <w:t xml:space="preserve">putting on a uniform, stocking up </w:t>
            </w:r>
            <w:r w:rsidR="0097314D">
              <w:t xml:space="preserve">on </w:t>
            </w:r>
            <w:r>
              <w:t>equipmen</w:t>
            </w:r>
            <w:r w:rsidR="004B2964">
              <w:t>t</w:t>
            </w:r>
            <w:r>
              <w:t>, weapons</w:t>
            </w:r>
            <w:r w:rsidR="0097314D">
              <w:t>,</w:t>
            </w:r>
            <w:r>
              <w:t xml:space="preserve"> etc</w:t>
            </w:r>
            <w:r w:rsidR="0097314D">
              <w:t>.</w:t>
            </w:r>
            <w:r w:rsidR="004B2964">
              <w:t>)</w:t>
            </w:r>
            <w:r>
              <w:t>.</w:t>
            </w:r>
          </w:p>
          <w:p w14:paraId="17500A49" w14:textId="4EC282E8" w:rsidR="005D0B67" w:rsidRDefault="268D286D" w:rsidP="00507AF4">
            <w:pPr>
              <w:pStyle w:val="VCAAtablecondensed"/>
              <w:spacing w:line="276" w:lineRule="auto"/>
              <w:rPr>
                <w:lang w:val="en-AU"/>
              </w:rPr>
            </w:pPr>
            <w:r>
              <w:t>Evidence: Digital slideshow folio</w:t>
            </w:r>
            <w:r w:rsidR="00507AF4">
              <w:t xml:space="preserve"> </w:t>
            </w:r>
            <w:r w:rsidR="00507AF4">
              <w:t>documenting each stage of the production process</w:t>
            </w:r>
            <w:r>
              <w:t xml:space="preserve">, </w:t>
            </w:r>
            <w:r w:rsidR="00507AF4">
              <w:t xml:space="preserve">including a </w:t>
            </w:r>
            <w:r>
              <w:t>60- to 90-second video file, raw video file clips</w:t>
            </w:r>
            <w:r w:rsidR="00507AF4">
              <w:t xml:space="preserve">, BTS photos, </w:t>
            </w:r>
            <w:proofErr w:type="gramStart"/>
            <w:r w:rsidR="00507AF4">
              <w:t>feedback</w:t>
            </w:r>
            <w:proofErr w:type="gramEnd"/>
            <w:r w:rsidR="00507AF4">
              <w:t xml:space="preserve"> and</w:t>
            </w:r>
            <w:r>
              <w:t xml:space="preserve"> reflection</w:t>
            </w:r>
            <w:r w:rsidR="00507AF4">
              <w:t>s:</w:t>
            </w:r>
          </w:p>
          <w:p w14:paraId="2EE14506" w14:textId="1724CFF5" w:rsidR="005D0B67" w:rsidRDefault="0097314D" w:rsidP="00507AF4">
            <w:pPr>
              <w:pStyle w:val="VCAAtablecondensedbullet"/>
              <w:spacing w:line="276" w:lineRule="auto"/>
            </w:pPr>
            <w:r>
              <w:t>D</w:t>
            </w:r>
            <w:r w:rsidR="005D0B67">
              <w:t>evelopment stage evidence</w:t>
            </w:r>
            <w:r w:rsidR="007C6E19">
              <w:t xml:space="preserve">: </w:t>
            </w:r>
            <w:r w:rsidR="005D0B67">
              <w:t>students</w:t>
            </w:r>
            <w:r>
              <w:t>’</w:t>
            </w:r>
            <w:r w:rsidR="005D0B67">
              <w:t xml:space="preserve"> existing formative work (genre infographic, narrative glossary, narrative arc map)</w:t>
            </w:r>
            <w:r w:rsidR="00507AF4">
              <w:t>.</w:t>
            </w:r>
          </w:p>
          <w:p w14:paraId="633C47D0" w14:textId="7A4A9D07" w:rsidR="005D0B67" w:rsidRDefault="005D0B67" w:rsidP="00507AF4">
            <w:pPr>
              <w:pStyle w:val="VCAAtablecondensedbullet"/>
              <w:spacing w:line="276" w:lineRule="auto"/>
            </w:pPr>
            <w:r>
              <w:t>Pre-</w:t>
            </w:r>
            <w:r w:rsidR="0097314D">
              <w:t>p</w:t>
            </w:r>
            <w:r>
              <w:t>roduction evidence</w:t>
            </w:r>
            <w:r w:rsidR="007C6E19">
              <w:t xml:space="preserve">: </w:t>
            </w:r>
            <w:r>
              <w:t>students</w:t>
            </w:r>
            <w:r w:rsidR="0097314D">
              <w:t>’</w:t>
            </w:r>
            <w:r>
              <w:t xml:space="preserve"> planning documentation of </w:t>
            </w:r>
            <w:r w:rsidR="7A2EFA06">
              <w:t>‘G</w:t>
            </w:r>
            <w:r>
              <w:t xml:space="preserve">ear </w:t>
            </w:r>
            <w:r w:rsidR="75F318DC">
              <w:t>U</w:t>
            </w:r>
            <w:r>
              <w:t>p</w:t>
            </w:r>
            <w:r w:rsidR="2FB85996">
              <w:t>’</w:t>
            </w:r>
            <w:r>
              <w:t xml:space="preserve"> video with mood board (image references)</w:t>
            </w:r>
            <w:r w:rsidR="00DA435B">
              <w:t xml:space="preserve">, </w:t>
            </w:r>
            <w:r>
              <w:t>shot list, storyboards,</w:t>
            </w:r>
            <w:r w:rsidR="00DA435B">
              <w:t xml:space="preserve"> </w:t>
            </w:r>
            <w:r>
              <w:t>props/cast/crew/equipment list</w:t>
            </w:r>
            <w:r w:rsidR="00507AF4">
              <w:t>.</w:t>
            </w:r>
          </w:p>
          <w:p w14:paraId="0FA7E92B" w14:textId="1B770A22" w:rsidR="005D0B67" w:rsidRDefault="005D0B67" w:rsidP="00507AF4">
            <w:pPr>
              <w:pStyle w:val="VCAAtablecondensedbullet"/>
              <w:spacing w:line="276" w:lineRule="auto"/>
            </w:pPr>
            <w:r>
              <w:t>Production stage evidence</w:t>
            </w:r>
            <w:r w:rsidR="007C6E19">
              <w:t xml:space="preserve">: </w:t>
            </w:r>
            <w:r>
              <w:t xml:space="preserve">BTS </w:t>
            </w:r>
            <w:r w:rsidR="00DA435B">
              <w:t xml:space="preserve">images and </w:t>
            </w:r>
            <w:r>
              <w:t>teacher observations</w:t>
            </w:r>
            <w:r w:rsidR="00507AF4">
              <w:t>.</w:t>
            </w:r>
          </w:p>
          <w:p w14:paraId="37A8DAE2" w14:textId="15B967D8" w:rsidR="005D0B67" w:rsidRDefault="005D0B67" w:rsidP="00507AF4">
            <w:pPr>
              <w:pStyle w:val="VCAAtablecondensedbullet"/>
              <w:spacing w:line="276" w:lineRule="auto"/>
              <w:rPr>
                <w:i/>
                <w:iCs/>
              </w:rPr>
            </w:pPr>
            <w:r>
              <w:t>Post-</w:t>
            </w:r>
            <w:r w:rsidR="0097314D">
              <w:t>p</w:t>
            </w:r>
            <w:r>
              <w:t>roduction stage evidence</w:t>
            </w:r>
            <w:r w:rsidR="007C6E19">
              <w:t xml:space="preserve">: </w:t>
            </w:r>
            <w:r w:rsidR="004B2964">
              <w:t xml:space="preserve">uploaded </w:t>
            </w:r>
            <w:r w:rsidR="0097314D">
              <w:t>‘</w:t>
            </w:r>
            <w:r w:rsidR="004B2964">
              <w:t>Gear Up</w:t>
            </w:r>
            <w:r w:rsidR="0097314D">
              <w:t>’</w:t>
            </w:r>
            <w:r w:rsidR="004B2964">
              <w:t xml:space="preserve"> video, screenshot evidence of video editing </w:t>
            </w:r>
            <w:r>
              <w:t xml:space="preserve">and teacher observations of </w:t>
            </w:r>
            <w:r w:rsidR="004B2964">
              <w:t>students</w:t>
            </w:r>
            <w:r w:rsidR="0097314D">
              <w:t>’</w:t>
            </w:r>
            <w:r w:rsidR="004B2964">
              <w:t xml:space="preserve"> individual</w:t>
            </w:r>
            <w:r>
              <w:t xml:space="preserve"> process</w:t>
            </w:r>
            <w:r w:rsidR="004B2964" w:rsidRPr="4B772F4F">
              <w:rPr>
                <w:i/>
                <w:iCs/>
              </w:rPr>
              <w:t xml:space="preserve">. </w:t>
            </w:r>
            <w:r w:rsidR="0097314D" w:rsidRPr="4B772F4F">
              <w:rPr>
                <w:i/>
                <w:iCs/>
              </w:rPr>
              <w:t>E</w:t>
            </w:r>
            <w:r w:rsidR="004B2964" w:rsidRPr="4B772F4F">
              <w:rPr>
                <w:i/>
                <w:iCs/>
              </w:rPr>
              <w:t>ach student to edit their own 60</w:t>
            </w:r>
            <w:r w:rsidR="0097314D" w:rsidRPr="4B772F4F">
              <w:rPr>
                <w:i/>
                <w:iCs/>
              </w:rPr>
              <w:t xml:space="preserve">- to 90-second </w:t>
            </w:r>
            <w:r w:rsidR="004B2964" w:rsidRPr="4B772F4F">
              <w:rPr>
                <w:i/>
                <w:iCs/>
              </w:rPr>
              <w:t>version from group</w:t>
            </w:r>
            <w:r w:rsidR="0097314D" w:rsidRPr="4B772F4F">
              <w:rPr>
                <w:i/>
                <w:iCs/>
              </w:rPr>
              <w:t>’</w:t>
            </w:r>
            <w:r w:rsidR="004B2964" w:rsidRPr="4B772F4F">
              <w:rPr>
                <w:i/>
                <w:iCs/>
              </w:rPr>
              <w:t>s footage.</w:t>
            </w:r>
          </w:p>
          <w:p w14:paraId="2B4606DC" w14:textId="200E2AB9" w:rsidR="00272308" w:rsidRPr="00441693" w:rsidRDefault="005D0B67" w:rsidP="00507AF4">
            <w:pPr>
              <w:pStyle w:val="VCAAtablecondensedbullet"/>
              <w:spacing w:line="276" w:lineRule="auto"/>
              <w:rPr>
                <w:lang w:val="en-AU"/>
              </w:rPr>
            </w:pPr>
            <w:r>
              <w:t>Distribution stage evidence</w:t>
            </w:r>
            <w:r w:rsidR="007C6E19">
              <w:t>:</w:t>
            </w:r>
            <w:r>
              <w:t xml:space="preserve"> intended distribution platform, peer feedback</w:t>
            </w:r>
            <w:r w:rsidR="0097314D">
              <w:t>,</w:t>
            </w:r>
            <w:r>
              <w:t xml:space="preserve"> and student reflection </w:t>
            </w:r>
            <w:r w:rsidR="0097314D">
              <w:t>on the</w:t>
            </w:r>
            <w:r>
              <w:t xml:space="preserve"> process</w:t>
            </w:r>
            <w:r w:rsidR="007C6E19">
              <w:t xml:space="preserve"> (</w:t>
            </w:r>
            <w:r w:rsidR="004B2964">
              <w:t>what worked well, what didn’t, what would be done differently next time</w:t>
            </w:r>
            <w:r w:rsidR="007F370A">
              <w:t>, how</w:t>
            </w:r>
            <w:r w:rsidR="004B2964">
              <w:t xml:space="preserve"> and why</w:t>
            </w:r>
            <w:r w:rsidR="007C6E19">
              <w:t>).</w:t>
            </w:r>
          </w:p>
        </w:tc>
        <w:tc>
          <w:tcPr>
            <w:tcW w:w="1091" w:type="dxa"/>
          </w:tcPr>
          <w:p w14:paraId="3881E04B" w14:textId="5D69D2F0" w:rsidR="00587EAC" w:rsidRPr="00B27B29" w:rsidRDefault="004442F7" w:rsidP="00507AF4">
            <w:pPr>
              <w:pStyle w:val="VCAAtablecondensed"/>
              <w:spacing w:line="276" w:lineRule="auto"/>
            </w:pPr>
            <w:r w:rsidRPr="00B27B29">
              <w:t>1,</w:t>
            </w:r>
            <w:r w:rsidR="001B3FF3">
              <w:t xml:space="preserve"> </w:t>
            </w:r>
            <w:r w:rsidRPr="00B27B29">
              <w:t>2,</w:t>
            </w:r>
            <w:r w:rsidR="001B3FF3">
              <w:t xml:space="preserve"> </w:t>
            </w:r>
            <w:r w:rsidRPr="00B27B29">
              <w:t>3,</w:t>
            </w:r>
            <w:r w:rsidR="001B3FF3">
              <w:t xml:space="preserve"> </w:t>
            </w:r>
            <w:r w:rsidRPr="00B27B29">
              <w:t>4,</w:t>
            </w:r>
            <w:r w:rsidR="001B3FF3">
              <w:t xml:space="preserve"> </w:t>
            </w:r>
            <w:r w:rsidRPr="00B27B29">
              <w:t>5,</w:t>
            </w:r>
            <w:r w:rsidR="001B3FF3">
              <w:t xml:space="preserve"> </w:t>
            </w:r>
            <w:r w:rsidRPr="00B27B29">
              <w:t>6,</w:t>
            </w:r>
            <w:r w:rsidR="001B3FF3">
              <w:t xml:space="preserve"> </w:t>
            </w:r>
            <w:r w:rsidRPr="00B27B29">
              <w:t>7</w:t>
            </w:r>
          </w:p>
        </w:tc>
      </w:tr>
      <w:tr w:rsidR="00693D10" w:rsidRPr="004C7412" w14:paraId="1C1ED3A5" w14:textId="77777777" w:rsidTr="00507AF4">
        <w:trPr>
          <w:trHeight w:val="4515"/>
        </w:trPr>
        <w:tc>
          <w:tcPr>
            <w:tcW w:w="2337" w:type="dxa"/>
          </w:tcPr>
          <w:p w14:paraId="090CFD40" w14:textId="4E7F43F8" w:rsidR="00B53307" w:rsidRPr="00441693" w:rsidRDefault="00587EAC" w:rsidP="00507AF4">
            <w:pPr>
              <w:pStyle w:val="VCAAtablecondensed"/>
              <w:spacing w:line="276" w:lineRule="auto"/>
              <w:rPr>
                <w:b/>
                <w:bCs/>
              </w:rPr>
            </w:pPr>
            <w:r w:rsidRPr="00441693">
              <w:rPr>
                <w:b/>
                <w:bCs/>
              </w:rPr>
              <w:t>7.4 Technical codes and conventions: Sound and light</w:t>
            </w:r>
          </w:p>
        </w:tc>
        <w:tc>
          <w:tcPr>
            <w:tcW w:w="7481" w:type="dxa"/>
          </w:tcPr>
          <w:p w14:paraId="40A2D570" w14:textId="4E220FB4" w:rsidR="00E52AD8" w:rsidRDefault="005E4E7E" w:rsidP="00507AF4">
            <w:pPr>
              <w:pStyle w:val="VCAAtablecondensed"/>
              <w:spacing w:line="276" w:lineRule="auto"/>
            </w:pPr>
            <w:r w:rsidRPr="00B27B29">
              <w:rPr>
                <w:u w:val="single"/>
              </w:rPr>
              <w:t>Focus:</w:t>
            </w:r>
            <w:r w:rsidR="0086071E" w:rsidRPr="00B27B29">
              <w:rPr>
                <w:u w:val="single"/>
              </w:rPr>
              <w:t xml:space="preserve"> Investigat</w:t>
            </w:r>
            <w:r w:rsidR="00362B78" w:rsidRPr="7F65924F">
              <w:rPr>
                <w:u w:val="single"/>
              </w:rPr>
              <w:t>ing</w:t>
            </w:r>
            <w:r w:rsidR="0086071E" w:rsidRPr="00B27B29">
              <w:rPr>
                <w:u w:val="single"/>
              </w:rPr>
              <w:t xml:space="preserve"> sound and light </w:t>
            </w:r>
            <w:r w:rsidR="32688883" w:rsidRPr="7F65924F">
              <w:rPr>
                <w:u w:val="single"/>
              </w:rPr>
              <w:t xml:space="preserve">as technical </w:t>
            </w:r>
            <w:r w:rsidR="0086071E" w:rsidRPr="00B27B29">
              <w:rPr>
                <w:u w:val="single"/>
              </w:rPr>
              <w:t>codes and conventions</w:t>
            </w:r>
            <w:r w:rsidR="00362B78" w:rsidRPr="7F65924F">
              <w:rPr>
                <w:u w:val="single"/>
              </w:rPr>
              <w:t>;</w:t>
            </w:r>
            <w:r w:rsidR="0047633A">
              <w:rPr>
                <w:u w:val="single"/>
              </w:rPr>
              <w:t xml:space="preserve"> e</w:t>
            </w:r>
            <w:r w:rsidR="0086071E" w:rsidRPr="00B27B29">
              <w:rPr>
                <w:u w:val="single"/>
              </w:rPr>
              <w:t>xperiment</w:t>
            </w:r>
            <w:r w:rsidR="00362B78" w:rsidRPr="4B772F4F">
              <w:rPr>
                <w:u w:val="single"/>
              </w:rPr>
              <w:t>ing</w:t>
            </w:r>
            <w:r w:rsidR="0086071E" w:rsidRPr="00B27B29">
              <w:rPr>
                <w:u w:val="single"/>
              </w:rPr>
              <w:t xml:space="preserve"> with sound recording and production lighting techniques</w:t>
            </w:r>
            <w:r w:rsidR="0047633A">
              <w:rPr>
                <w:u w:val="single"/>
              </w:rPr>
              <w:t>; p</w:t>
            </w:r>
            <w:r w:rsidR="0086071E" w:rsidRPr="00B27B29">
              <w:rPr>
                <w:u w:val="single"/>
              </w:rPr>
              <w:t>roduc</w:t>
            </w:r>
            <w:r w:rsidR="00362B78" w:rsidRPr="4B772F4F">
              <w:rPr>
                <w:u w:val="single"/>
              </w:rPr>
              <w:t>ing</w:t>
            </w:r>
            <w:r w:rsidR="0086071E" w:rsidRPr="00B27B29">
              <w:rPr>
                <w:u w:val="single"/>
              </w:rPr>
              <w:t xml:space="preserve"> a media artwork using sound recording and lighting techniques</w:t>
            </w:r>
          </w:p>
          <w:p w14:paraId="155586BB" w14:textId="77777777" w:rsidR="00E1775C" w:rsidRDefault="00587EAC" w:rsidP="00507AF4">
            <w:pPr>
              <w:pStyle w:val="VCAAtablecondensed"/>
              <w:spacing w:line="276" w:lineRule="auto"/>
            </w:pPr>
            <w:r>
              <w:t xml:space="preserve">Formative: </w:t>
            </w:r>
          </w:p>
          <w:p w14:paraId="28D58021" w14:textId="65149A17" w:rsidR="00506CFE" w:rsidRDefault="00506CFE" w:rsidP="00507AF4">
            <w:pPr>
              <w:pStyle w:val="VCAAtablecondensedbullet2"/>
              <w:spacing w:line="276" w:lineRule="auto"/>
            </w:pPr>
            <w:r>
              <w:t>Students complete a series of sound recording exercises using a variety of sound recording methods</w:t>
            </w:r>
            <w:r w:rsidR="0047633A">
              <w:t>,</w:t>
            </w:r>
            <w:r>
              <w:t xml:space="preserve"> to be uploaded in a digital folder. Sound recording exercises include scripted dialogue, </w:t>
            </w:r>
            <w:r w:rsidR="00362B78">
              <w:t>automatic dialogue replacement (</w:t>
            </w:r>
            <w:r>
              <w:t>ADR</w:t>
            </w:r>
            <w:r w:rsidR="00362B78">
              <w:t>)</w:t>
            </w:r>
            <w:r>
              <w:t xml:space="preserve"> dubbing, foley, atmosphere</w:t>
            </w:r>
            <w:r w:rsidR="0047633A">
              <w:t>,</w:t>
            </w:r>
            <w:r>
              <w:t xml:space="preserve"> and live instruments.</w:t>
            </w:r>
          </w:p>
          <w:p w14:paraId="133918F8" w14:textId="0BC15D63" w:rsidR="00506CFE" w:rsidRDefault="00506CFE" w:rsidP="00507AF4">
            <w:pPr>
              <w:pStyle w:val="VCAAtablecondensedbullet2"/>
              <w:spacing w:line="276" w:lineRule="auto"/>
            </w:pPr>
            <w:r>
              <w:t xml:space="preserve">Students complete a series of production lighting exercises using a variety </w:t>
            </w:r>
            <w:r w:rsidR="00362B78">
              <w:t xml:space="preserve">of </w:t>
            </w:r>
            <w:r w:rsidR="00A3075F">
              <w:t>photography and cinematography styles and techniques</w:t>
            </w:r>
            <w:r w:rsidR="00362B78">
              <w:t xml:space="preserve">, </w:t>
            </w:r>
            <w:r w:rsidR="00A3075F">
              <w:t>with photos and</w:t>
            </w:r>
            <w:r w:rsidR="00362B78">
              <w:t>/</w:t>
            </w:r>
            <w:r w:rsidR="00A3075F">
              <w:t>or video footage</w:t>
            </w:r>
            <w:r>
              <w:t xml:space="preserve"> to be uploaded in a digital folder. </w:t>
            </w:r>
            <w:r w:rsidR="00A3075F">
              <w:t xml:space="preserve">Production lighting </w:t>
            </w:r>
            <w:r>
              <w:t>exercises include</w:t>
            </w:r>
            <w:r w:rsidR="00A3075F">
              <w:t xml:space="preserve"> natural lighting (diffusing, bouncing, blocking), </w:t>
            </w:r>
            <w:r w:rsidR="0047633A">
              <w:t>three</w:t>
            </w:r>
            <w:r w:rsidR="00482F66">
              <w:t>-point</w:t>
            </w:r>
            <w:r w:rsidR="00A3075F">
              <w:t xml:space="preserve"> interview lighting, high</w:t>
            </w:r>
            <w:r w:rsidR="0047633A">
              <w:t>-</w:t>
            </w:r>
            <w:r w:rsidR="00A3075F">
              <w:t>/low</w:t>
            </w:r>
            <w:r w:rsidR="00362B78">
              <w:t>-</w:t>
            </w:r>
            <w:r w:rsidR="00A3075F">
              <w:t xml:space="preserve">key lighting, soft/hard lighting, colour gel lighting, </w:t>
            </w:r>
            <w:r w:rsidR="00362B78">
              <w:t>c</w:t>
            </w:r>
            <w:r w:rsidR="00A3075F">
              <w:t>hiaroscuro lighting and practical lighting.</w:t>
            </w:r>
          </w:p>
          <w:p w14:paraId="093F70B8" w14:textId="7AC00D8F" w:rsidR="00B53307" w:rsidRPr="00B53307" w:rsidRDefault="00507AF4" w:rsidP="00507AF4">
            <w:pPr>
              <w:pStyle w:val="VCAAtablecondensedbullet"/>
              <w:spacing w:line="276" w:lineRule="auto"/>
              <w:ind w:left="0"/>
            </w:pPr>
            <w:r>
              <w:t xml:space="preserve">Evidence: </w:t>
            </w:r>
            <w:r w:rsidR="003C18B4">
              <w:t>Journal documenting the production exercises undertaken</w:t>
            </w:r>
            <w:r>
              <w:t>, including</w:t>
            </w:r>
            <w:r w:rsidR="003C18B4">
              <w:t xml:space="preserve"> BTS photos of </w:t>
            </w:r>
            <w:r>
              <w:t xml:space="preserve">production process </w:t>
            </w:r>
            <w:r w:rsidR="003C18B4">
              <w:t>and reflection.</w:t>
            </w:r>
          </w:p>
        </w:tc>
        <w:tc>
          <w:tcPr>
            <w:tcW w:w="1091" w:type="dxa"/>
          </w:tcPr>
          <w:p w14:paraId="61D3F9B1" w14:textId="47758696" w:rsidR="00587EAC" w:rsidRPr="00B27B29" w:rsidRDefault="004442F7" w:rsidP="00507AF4">
            <w:pPr>
              <w:pStyle w:val="VCAAtablecondensed"/>
              <w:spacing w:line="276" w:lineRule="auto"/>
            </w:pPr>
            <w:r w:rsidRPr="00B27B29">
              <w:t>1,</w:t>
            </w:r>
            <w:r w:rsidR="00A65450">
              <w:t xml:space="preserve"> </w:t>
            </w:r>
            <w:r w:rsidRPr="00B27B29">
              <w:t>4,</w:t>
            </w:r>
            <w:r w:rsidR="00A65450">
              <w:t xml:space="preserve"> </w:t>
            </w:r>
            <w:r w:rsidRPr="00B27B29">
              <w:t>5,</w:t>
            </w:r>
            <w:r w:rsidR="00A65450">
              <w:t xml:space="preserve"> </w:t>
            </w:r>
            <w:r w:rsidRPr="00B27B29">
              <w:t>6,</w:t>
            </w:r>
            <w:r w:rsidR="00A65450">
              <w:t xml:space="preserve"> </w:t>
            </w:r>
            <w:r w:rsidRPr="00B27B29">
              <w:t>7</w:t>
            </w:r>
          </w:p>
        </w:tc>
      </w:tr>
      <w:tr w:rsidR="00507AF4" w:rsidRPr="004C7412" w14:paraId="19F659F9" w14:textId="77777777" w:rsidTr="00171747">
        <w:trPr>
          <w:trHeight w:val="8810"/>
        </w:trPr>
        <w:tc>
          <w:tcPr>
            <w:tcW w:w="2337" w:type="dxa"/>
          </w:tcPr>
          <w:p w14:paraId="0FB6E55D" w14:textId="77777777" w:rsidR="00507AF4" w:rsidRPr="00441693" w:rsidRDefault="00507AF4" w:rsidP="00507AF4">
            <w:pPr>
              <w:pStyle w:val="VCAAtablecondensed"/>
              <w:spacing w:line="276" w:lineRule="auto"/>
              <w:rPr>
                <w:b/>
                <w:bCs/>
              </w:rPr>
            </w:pPr>
          </w:p>
        </w:tc>
        <w:tc>
          <w:tcPr>
            <w:tcW w:w="7481" w:type="dxa"/>
          </w:tcPr>
          <w:p w14:paraId="3E5A216D" w14:textId="77777777" w:rsidR="00507AF4" w:rsidRPr="00F46904" w:rsidRDefault="00507AF4" w:rsidP="00507AF4">
            <w:pPr>
              <w:pStyle w:val="VCAAtablecondensed"/>
              <w:spacing w:line="276" w:lineRule="auto"/>
            </w:pPr>
            <w:r>
              <w:t xml:space="preserve">Formative and summative assessment: </w:t>
            </w:r>
          </w:p>
          <w:p w14:paraId="22C13462" w14:textId="77777777" w:rsidR="00507AF4" w:rsidRDefault="00507AF4" w:rsidP="00507AF4">
            <w:pPr>
              <w:pStyle w:val="VCAAtablecondensedbullet"/>
              <w:spacing w:line="276" w:lineRule="auto"/>
            </w:pPr>
            <w:r>
              <w:t xml:space="preserve">In groups, students plan, produce and present a 90- to 120-second soundscape art installation video. (A soundscape </w:t>
            </w:r>
            <w:r w:rsidRPr="00B27B29">
              <w:rPr>
                <w:color w:val="000000" w:themeColor="text1"/>
              </w:rPr>
              <w:t xml:space="preserve">video is a montage of video and or still images with immersive sound, intended to engage and evoke </w:t>
            </w:r>
            <w:r w:rsidRPr="4B772F4F">
              <w:t>emotions from the viewer/listener which can be transcendental, meditative surreal and or experimental.)</w:t>
            </w:r>
            <w:r w:rsidRPr="00B27B29">
              <w:rPr>
                <w:color w:val="000000" w:themeColor="text1"/>
              </w:rPr>
              <w:t xml:space="preserve"> This media form can be made into an art installation by being projected on a wall or displayed on a screen in a room or booth.</w:t>
            </w:r>
          </w:p>
          <w:p w14:paraId="690348A6" w14:textId="77777777" w:rsidR="00507AF4" w:rsidRPr="00B27B29" w:rsidRDefault="00507AF4" w:rsidP="00507AF4">
            <w:pPr>
              <w:pStyle w:val="VCAAtablecondensedbullet2"/>
              <w:numPr>
                <w:ilvl w:val="0"/>
                <w:numId w:val="0"/>
              </w:numPr>
              <w:spacing w:line="276" w:lineRule="auto"/>
              <w:rPr>
                <w:i/>
                <w:iCs/>
              </w:rPr>
            </w:pPr>
            <w:r w:rsidRPr="00B27B29">
              <w:rPr>
                <w:i/>
                <w:iCs/>
              </w:rPr>
              <w:t>Teacher notes</w:t>
            </w:r>
            <w:r>
              <w:rPr>
                <w:i/>
                <w:iCs/>
              </w:rPr>
              <w:t>:</w:t>
            </w:r>
          </w:p>
          <w:p w14:paraId="3E06F939" w14:textId="77777777" w:rsidR="00507AF4" w:rsidRPr="0025304A" w:rsidRDefault="00507AF4" w:rsidP="00507AF4">
            <w:pPr>
              <w:pStyle w:val="VCAAtablecondensed"/>
              <w:spacing w:line="276" w:lineRule="auto"/>
            </w:pPr>
            <w:r>
              <w:t xml:space="preserve">Parameters for submitted soundscape video may include a checklist for students to capture/record at least one of </w:t>
            </w:r>
            <w:r w:rsidRPr="0025304A">
              <w:t>every</w:t>
            </w:r>
            <w:r>
              <w:t xml:space="preserve"> sound recording and production lighting technique learnt in the formative stage. A general theme, project title and artist(s) statement should also be included (e.g. theme: Identity/Title: ‘Behind the mask’) and basic sound mixing skills should be applied in the post-production stage. General narrative/genre conventions </w:t>
            </w:r>
            <w:r w:rsidRPr="0025304A">
              <w:t>and camera operating/editing techniques may be incorporated, however the essential knowledge and skills to be assessed are production lighting and sound recording.</w:t>
            </w:r>
          </w:p>
          <w:p w14:paraId="2C93CF48" w14:textId="77777777" w:rsidR="00507AF4" w:rsidRPr="0025304A" w:rsidRDefault="00507AF4" w:rsidP="00507AF4">
            <w:pPr>
              <w:pStyle w:val="VCAAtablecondensed"/>
              <w:spacing w:line="276" w:lineRule="auto"/>
            </w:pPr>
            <w:r w:rsidRPr="0025304A">
              <w:t>Evidence: Digital slideshow folio</w:t>
            </w:r>
            <w:r>
              <w:t xml:space="preserve"> </w:t>
            </w:r>
            <w:r>
              <w:t>documenting each stage of the production process</w:t>
            </w:r>
            <w:r w:rsidRPr="0025304A">
              <w:t xml:space="preserve">, </w:t>
            </w:r>
            <w:r>
              <w:t xml:space="preserve">including a </w:t>
            </w:r>
            <w:r w:rsidRPr="0025304A">
              <w:t>90- to 120-second video file, raw video file clips</w:t>
            </w:r>
            <w:r>
              <w:t xml:space="preserve">, BTS photos, </w:t>
            </w:r>
            <w:proofErr w:type="gramStart"/>
            <w:r>
              <w:t>feedback</w:t>
            </w:r>
            <w:proofErr w:type="gramEnd"/>
            <w:r w:rsidRPr="0025304A">
              <w:t xml:space="preserve"> and reflection</w:t>
            </w:r>
            <w:r>
              <w:t>:</w:t>
            </w:r>
          </w:p>
          <w:p w14:paraId="3D83D340" w14:textId="77777777" w:rsidR="00507AF4" w:rsidRPr="00B27B29" w:rsidRDefault="00507AF4" w:rsidP="00507AF4">
            <w:pPr>
              <w:pStyle w:val="VCAAtablecondensedbullet"/>
              <w:spacing w:line="276" w:lineRule="auto"/>
            </w:pPr>
            <w:r w:rsidRPr="00B27B29">
              <w:t>Development stage evidence</w:t>
            </w:r>
            <w:r>
              <w:t xml:space="preserve">: </w:t>
            </w:r>
            <w:r w:rsidRPr="00B27B29">
              <w:t>students</w:t>
            </w:r>
            <w:r>
              <w:t xml:space="preserve">’ </w:t>
            </w:r>
            <w:r w:rsidRPr="00B27B29">
              <w:t>existing formative work (sound recording and production lighting exercises)</w:t>
            </w:r>
            <w:r>
              <w:t>.</w:t>
            </w:r>
          </w:p>
          <w:p w14:paraId="054C0CC7" w14:textId="77777777" w:rsidR="00507AF4" w:rsidRDefault="00507AF4" w:rsidP="00507AF4">
            <w:pPr>
              <w:pStyle w:val="VCAAtablecondensedbullet"/>
              <w:spacing w:line="276" w:lineRule="auto"/>
            </w:pPr>
            <w:r w:rsidRPr="00B27B29">
              <w:t>Pre-</w:t>
            </w:r>
            <w:r>
              <w:t>p</w:t>
            </w:r>
            <w:r w:rsidRPr="00B27B29">
              <w:t>roduction evidence</w:t>
            </w:r>
            <w:r>
              <w:t xml:space="preserve">: </w:t>
            </w:r>
            <w:r w:rsidRPr="00B27B29">
              <w:t>students</w:t>
            </w:r>
            <w:r>
              <w:t>’</w:t>
            </w:r>
            <w:r w:rsidRPr="00B27B29">
              <w:t xml:space="preserve"> planning documentation of their video soundscape art installation idea with mood</w:t>
            </w:r>
            <w:r>
              <w:t xml:space="preserve"> </w:t>
            </w:r>
            <w:r w:rsidRPr="00B27B29">
              <w:t>board (image references), shot list, storyboards, props/cast/crew/equipment list</w:t>
            </w:r>
            <w:r>
              <w:t>.</w:t>
            </w:r>
          </w:p>
          <w:p w14:paraId="5192EF8E" w14:textId="77777777" w:rsidR="00507AF4" w:rsidRPr="00B27B29" w:rsidDel="003B1BEE" w:rsidRDefault="00507AF4" w:rsidP="00507AF4">
            <w:pPr>
              <w:pStyle w:val="VCAAtablecondensedbullet"/>
              <w:spacing w:line="276" w:lineRule="auto"/>
            </w:pPr>
            <w:r>
              <w:t>P</w:t>
            </w:r>
            <w:r w:rsidRPr="00B27B29">
              <w:t>roduction stage evidence</w:t>
            </w:r>
            <w:r>
              <w:t>:</w:t>
            </w:r>
            <w:r w:rsidRPr="00B27B29">
              <w:t xml:space="preserve"> BTS images and teacher observations</w:t>
            </w:r>
            <w:r>
              <w:t>.</w:t>
            </w:r>
          </w:p>
          <w:p w14:paraId="0CFCFC72" w14:textId="77777777" w:rsidR="00507AF4" w:rsidRPr="00B27B29" w:rsidDel="003B1BEE" w:rsidRDefault="00507AF4" w:rsidP="00507AF4">
            <w:pPr>
              <w:pStyle w:val="VCAAtablecondensedbullet"/>
              <w:spacing w:line="276" w:lineRule="auto"/>
            </w:pPr>
            <w:r w:rsidRPr="00B27B29">
              <w:t>Post-</w:t>
            </w:r>
            <w:r>
              <w:t>p</w:t>
            </w:r>
            <w:r w:rsidRPr="00B27B29">
              <w:t>roduction stage evidence</w:t>
            </w:r>
            <w:r>
              <w:t xml:space="preserve">: </w:t>
            </w:r>
            <w:r w:rsidRPr="00B27B29">
              <w:t>9</w:t>
            </w:r>
            <w:r>
              <w:t xml:space="preserve">0- to </w:t>
            </w:r>
            <w:r w:rsidRPr="00B27B29">
              <w:t>120</w:t>
            </w:r>
            <w:r>
              <w:t>-</w:t>
            </w:r>
            <w:r w:rsidRPr="00B27B29">
              <w:t xml:space="preserve">second video soundscape file and screenshot </w:t>
            </w:r>
            <w:r>
              <w:t>evidence of video editing,</w:t>
            </w:r>
            <w:r w:rsidRPr="00B27B29">
              <w:t xml:space="preserve"> as well as teacher</w:t>
            </w:r>
            <w:r>
              <w:t>’s</w:t>
            </w:r>
            <w:r w:rsidRPr="00B27B29">
              <w:t xml:space="preserve"> observations of students</w:t>
            </w:r>
            <w:r>
              <w:t>’</w:t>
            </w:r>
            <w:r w:rsidRPr="00B27B29">
              <w:t xml:space="preserve"> individual process. </w:t>
            </w:r>
          </w:p>
          <w:p w14:paraId="606D5D6E" w14:textId="77777777" w:rsidR="00507AF4" w:rsidRPr="00B27B29" w:rsidDel="003B1BEE" w:rsidRDefault="00507AF4" w:rsidP="00507AF4">
            <w:pPr>
              <w:pStyle w:val="VCAAtablecondensedbullet"/>
              <w:spacing w:line="276" w:lineRule="auto"/>
            </w:pPr>
            <w:r w:rsidRPr="00B27B29">
              <w:t xml:space="preserve">Each student to edit their own </w:t>
            </w:r>
            <w:r w:rsidRPr="0025304A">
              <w:t>version</w:t>
            </w:r>
            <w:r w:rsidRPr="00B27B29">
              <w:t xml:space="preserve"> from groups captured footage and sound</w:t>
            </w:r>
            <w:r>
              <w:t>.</w:t>
            </w:r>
          </w:p>
          <w:p w14:paraId="7689C9B1" w14:textId="77777777" w:rsidR="00507AF4" w:rsidRPr="00B27B29" w:rsidRDefault="00507AF4" w:rsidP="00507AF4">
            <w:pPr>
              <w:pStyle w:val="VCAAtablecondensedbullet"/>
              <w:spacing w:line="276" w:lineRule="auto"/>
              <w:rPr>
                <w:u w:val="single"/>
              </w:rPr>
            </w:pPr>
            <w:r w:rsidRPr="00B27B29">
              <w:t>Distribution stage evidence</w:t>
            </w:r>
            <w:r>
              <w:t xml:space="preserve">: </w:t>
            </w:r>
            <w:r w:rsidRPr="00B27B29">
              <w:t>actual or intended installation location</w:t>
            </w:r>
            <w:r>
              <w:t xml:space="preserve"> (e.g. </w:t>
            </w:r>
            <w:r w:rsidRPr="00B27B29">
              <w:t>school art show, assembly,</w:t>
            </w:r>
            <w:r>
              <w:t xml:space="preserve"> </w:t>
            </w:r>
            <w:r w:rsidRPr="00B27B29">
              <w:t>auditorium</w:t>
            </w:r>
            <w:r>
              <w:t>)</w:t>
            </w:r>
            <w:r w:rsidRPr="00B27B29">
              <w:t xml:space="preserve">. Peer feedback to be documented and student reflection </w:t>
            </w:r>
            <w:r>
              <w:t>(</w:t>
            </w:r>
            <w:r w:rsidRPr="00B27B29">
              <w:t>what worked well, what didn’t, what would be done differently next time, how and w</w:t>
            </w:r>
            <w:r>
              <w:t>hy).</w:t>
            </w:r>
          </w:p>
        </w:tc>
        <w:tc>
          <w:tcPr>
            <w:tcW w:w="1091" w:type="dxa"/>
          </w:tcPr>
          <w:p w14:paraId="1F0B9240" w14:textId="77777777" w:rsidR="00507AF4" w:rsidRPr="00B27B29" w:rsidRDefault="00507AF4" w:rsidP="00507AF4">
            <w:pPr>
              <w:pStyle w:val="VCAAtablecondensed"/>
              <w:spacing w:line="276" w:lineRule="auto"/>
            </w:pPr>
          </w:p>
        </w:tc>
      </w:tr>
      <w:tr w:rsidR="00693D10" w:rsidRPr="004C7412" w14:paraId="596A067C" w14:textId="77777777" w:rsidTr="00507AF4">
        <w:trPr>
          <w:trHeight w:val="4260"/>
        </w:trPr>
        <w:tc>
          <w:tcPr>
            <w:tcW w:w="2337" w:type="dxa"/>
          </w:tcPr>
          <w:p w14:paraId="49C13453" w14:textId="37569669" w:rsidR="004444E5" w:rsidRPr="00441693" w:rsidRDefault="00587EAC" w:rsidP="00507AF4">
            <w:pPr>
              <w:pStyle w:val="VCAAtablecondensed"/>
              <w:spacing w:line="276" w:lineRule="auto"/>
              <w:rPr>
                <w:b/>
                <w:bCs/>
                <w:lang w:val="en-AU"/>
              </w:rPr>
            </w:pPr>
            <w:r w:rsidRPr="00441693">
              <w:rPr>
                <w:b/>
                <w:bCs/>
              </w:rPr>
              <w:t>7.5 Codes and conventions: Music videos</w:t>
            </w:r>
          </w:p>
        </w:tc>
        <w:tc>
          <w:tcPr>
            <w:tcW w:w="7481" w:type="dxa"/>
          </w:tcPr>
          <w:p w14:paraId="2CB13333" w14:textId="4B210541" w:rsidR="00E52AD8" w:rsidRPr="00B27B29" w:rsidRDefault="0DDF9641" w:rsidP="00507AF4">
            <w:pPr>
              <w:pStyle w:val="VCAAtablecondensed"/>
              <w:spacing w:line="276" w:lineRule="auto"/>
              <w:rPr>
                <w:rFonts w:cstheme="minorBidi"/>
                <w:sz w:val="18"/>
                <w:szCs w:val="18"/>
                <w:u w:val="single"/>
              </w:rPr>
            </w:pPr>
            <w:r w:rsidRPr="0A9ECF70">
              <w:rPr>
                <w:u w:val="single"/>
              </w:rPr>
              <w:t>Focus:</w:t>
            </w:r>
            <w:r w:rsidR="26D09CE4" w:rsidRPr="0A9ECF70">
              <w:rPr>
                <w:u w:val="single"/>
              </w:rPr>
              <w:t xml:space="preserve"> </w:t>
            </w:r>
            <w:r w:rsidR="009E5AE2">
              <w:rPr>
                <w:u w:val="single"/>
              </w:rPr>
              <w:t>A</w:t>
            </w:r>
            <w:r w:rsidR="26D09CE4" w:rsidRPr="0A9ECF70">
              <w:rPr>
                <w:u w:val="single"/>
              </w:rPr>
              <w:t>naly</w:t>
            </w:r>
            <w:r w:rsidR="22399740" w:rsidRPr="0A9ECF70">
              <w:rPr>
                <w:u w:val="single"/>
              </w:rPr>
              <w:t>sin</w:t>
            </w:r>
            <w:r w:rsidR="7C7FB834" w:rsidRPr="0A9ECF70">
              <w:rPr>
                <w:u w:val="single"/>
              </w:rPr>
              <w:t xml:space="preserve">g </w:t>
            </w:r>
            <w:r w:rsidR="26D09CE4" w:rsidRPr="0A9ECF70">
              <w:rPr>
                <w:u w:val="single"/>
              </w:rPr>
              <w:t>and critiqu</w:t>
            </w:r>
            <w:r w:rsidR="7C7FB834" w:rsidRPr="0A9ECF70">
              <w:rPr>
                <w:u w:val="single"/>
              </w:rPr>
              <w:t>ing</w:t>
            </w:r>
            <w:r w:rsidR="26D09CE4" w:rsidRPr="0A9ECF70">
              <w:rPr>
                <w:u w:val="single"/>
              </w:rPr>
              <w:t xml:space="preserve"> Australian music videos: identity and representatio</w:t>
            </w:r>
            <w:r w:rsidR="22399740" w:rsidRPr="0A9ECF70">
              <w:rPr>
                <w:u w:val="single"/>
              </w:rPr>
              <w:t>n;</w:t>
            </w:r>
            <w:r w:rsidR="2A6440FA" w:rsidRPr="0A9ECF70">
              <w:rPr>
                <w:u w:val="single"/>
              </w:rPr>
              <w:t xml:space="preserve"> </w:t>
            </w:r>
            <w:r w:rsidR="22399740" w:rsidRPr="0A9ECF70">
              <w:rPr>
                <w:u w:val="single"/>
              </w:rPr>
              <w:t>d</w:t>
            </w:r>
            <w:r w:rsidR="7C7FB834" w:rsidRPr="0A9ECF70">
              <w:rPr>
                <w:u w:val="single"/>
              </w:rPr>
              <w:t>e</w:t>
            </w:r>
            <w:r w:rsidR="26D09CE4" w:rsidRPr="0A9ECF70">
              <w:rPr>
                <w:u w:val="single"/>
              </w:rPr>
              <w:t>sign</w:t>
            </w:r>
            <w:r w:rsidR="7C7FB834" w:rsidRPr="0A9ECF70">
              <w:rPr>
                <w:u w:val="single"/>
              </w:rPr>
              <w:t>ing</w:t>
            </w:r>
            <w:r w:rsidR="26D09CE4" w:rsidRPr="0A9ECF70">
              <w:rPr>
                <w:u w:val="single"/>
              </w:rPr>
              <w:t xml:space="preserve"> and pitch</w:t>
            </w:r>
            <w:r w:rsidR="7C7FB834" w:rsidRPr="0A9ECF70">
              <w:rPr>
                <w:u w:val="single"/>
              </w:rPr>
              <w:t>ing</w:t>
            </w:r>
            <w:r w:rsidR="26D09CE4" w:rsidRPr="0A9ECF70">
              <w:rPr>
                <w:u w:val="single"/>
              </w:rPr>
              <w:t xml:space="preserve"> a music video for an Australian artist/band</w:t>
            </w:r>
          </w:p>
          <w:p w14:paraId="64A553F1" w14:textId="2D4E9ABB" w:rsidR="00624853" w:rsidRPr="00F46904" w:rsidRDefault="00587EAC" w:rsidP="00507AF4">
            <w:pPr>
              <w:pStyle w:val="VCAAtablecondensed"/>
              <w:spacing w:line="276" w:lineRule="auto"/>
            </w:pPr>
            <w:r w:rsidRPr="00F46904">
              <w:t>Formative</w:t>
            </w:r>
            <w:r w:rsidR="00693D10">
              <w:t xml:space="preserve"> assessment</w:t>
            </w:r>
            <w:r w:rsidR="00624853" w:rsidRPr="00F46904">
              <w:t>:</w:t>
            </w:r>
            <w:r w:rsidRPr="00F46904">
              <w:t xml:space="preserve"> </w:t>
            </w:r>
          </w:p>
          <w:p w14:paraId="287DF17A" w14:textId="3E69B8BA" w:rsidR="00CC1AEC" w:rsidRDefault="00791CB0" w:rsidP="00507AF4">
            <w:pPr>
              <w:pStyle w:val="VCAAtablecondensedbullet2"/>
              <w:spacing w:line="276" w:lineRule="auto"/>
            </w:pPr>
            <w:r>
              <w:t>M</w:t>
            </w:r>
            <w:r w:rsidR="00587EAC">
              <w:t xml:space="preserve">usic video </w:t>
            </w:r>
            <w:r>
              <w:t xml:space="preserve">digital </w:t>
            </w:r>
            <w:r w:rsidR="00587EAC">
              <w:t>workbook</w:t>
            </w:r>
            <w:r w:rsidR="00362B78">
              <w:t>:</w:t>
            </w:r>
            <w:r>
              <w:t xml:space="preserve"> </w:t>
            </w:r>
            <w:r w:rsidR="00362B78">
              <w:t>s</w:t>
            </w:r>
            <w:r>
              <w:t>tudents complete</w:t>
            </w:r>
            <w:r w:rsidR="00624853">
              <w:t xml:space="preserve"> </w:t>
            </w:r>
            <w:r>
              <w:t>s</w:t>
            </w:r>
            <w:r w:rsidR="00624853">
              <w:t xml:space="preserve">hort answer questions </w:t>
            </w:r>
            <w:r w:rsidR="00362B78">
              <w:t xml:space="preserve">on form </w:t>
            </w:r>
            <w:r w:rsidR="00624853">
              <w:t xml:space="preserve">codes and conventions. </w:t>
            </w:r>
          </w:p>
          <w:p w14:paraId="52D36EC7" w14:textId="78E08737" w:rsidR="00624853" w:rsidRPr="0025304A" w:rsidRDefault="00791CB0" w:rsidP="00507AF4">
            <w:pPr>
              <w:pStyle w:val="VCAAtablecondensedbullet2"/>
              <w:spacing w:line="276" w:lineRule="auto"/>
            </w:pPr>
            <w:r w:rsidRPr="0025304A">
              <w:t xml:space="preserve">Students complete </w:t>
            </w:r>
            <w:r w:rsidR="00624853" w:rsidRPr="0025304A">
              <w:t>extended responses</w:t>
            </w:r>
            <w:r w:rsidRPr="0025304A">
              <w:t>,</w:t>
            </w:r>
            <w:r w:rsidR="00624853" w:rsidRPr="0025304A">
              <w:t xml:space="preserve"> </w:t>
            </w:r>
            <w:r w:rsidRPr="0025304A">
              <w:t>analysing</w:t>
            </w:r>
            <w:r w:rsidR="00624853" w:rsidRPr="0025304A">
              <w:t xml:space="preserve"> </w:t>
            </w:r>
            <w:r w:rsidR="00362B78" w:rsidRPr="0025304A">
              <w:t xml:space="preserve">a </w:t>
            </w:r>
            <w:r w:rsidRPr="0025304A">
              <w:t xml:space="preserve">selection of </w:t>
            </w:r>
            <w:r w:rsidR="00624853" w:rsidRPr="0025304A">
              <w:t>Australian music videos</w:t>
            </w:r>
            <w:r w:rsidR="001945E2" w:rsidRPr="0025304A">
              <w:t xml:space="preserve"> including </w:t>
            </w:r>
            <w:r w:rsidR="00362B78" w:rsidRPr="0025304A">
              <w:t>I</w:t>
            </w:r>
            <w:r w:rsidR="001945E2" w:rsidRPr="0025304A">
              <w:t>ndigenous representation and perspectives</w:t>
            </w:r>
            <w:r w:rsidR="00624853" w:rsidRPr="0025304A">
              <w:t>.</w:t>
            </w:r>
          </w:p>
          <w:p w14:paraId="586002CE" w14:textId="057137A3" w:rsidR="00791CB0" w:rsidRPr="0025304A" w:rsidRDefault="00791CB0" w:rsidP="00507AF4">
            <w:pPr>
              <w:pStyle w:val="VCAAtablecondensedbullet2"/>
              <w:spacing w:line="276" w:lineRule="auto"/>
            </w:pPr>
            <w:r w:rsidRPr="0025304A">
              <w:t xml:space="preserve">Students </w:t>
            </w:r>
            <w:r w:rsidR="00624853" w:rsidRPr="0025304A">
              <w:t xml:space="preserve">present </w:t>
            </w:r>
            <w:r w:rsidRPr="0025304A">
              <w:t xml:space="preserve">to class their </w:t>
            </w:r>
            <w:r w:rsidR="00624853" w:rsidRPr="0025304A">
              <w:t>analysis of a chosen Australian music video</w:t>
            </w:r>
            <w:r w:rsidRPr="0025304A">
              <w:t>, discussing the identified codes, conventions and representation of Australian identity.</w:t>
            </w:r>
            <w:r w:rsidR="00624853" w:rsidRPr="0025304A">
              <w:t xml:space="preserve"> </w:t>
            </w:r>
          </w:p>
          <w:p w14:paraId="2F887F80" w14:textId="1E8CE4C4" w:rsidR="00624853" w:rsidRDefault="00587EAC" w:rsidP="00507AF4">
            <w:pPr>
              <w:pStyle w:val="VCAAtablecondensed"/>
              <w:spacing w:line="276" w:lineRule="auto"/>
            </w:pPr>
            <w:r>
              <w:t xml:space="preserve">Summative </w:t>
            </w:r>
            <w:r w:rsidR="00693D10">
              <w:t>assessment:</w:t>
            </w:r>
          </w:p>
          <w:p w14:paraId="3627B349" w14:textId="38DA4503" w:rsidR="00BB6FF9" w:rsidRPr="00507AF4" w:rsidRDefault="001945E2" w:rsidP="00507AF4">
            <w:pPr>
              <w:pStyle w:val="VCAAtablecondensedbullet2"/>
              <w:spacing w:line="276" w:lineRule="auto"/>
              <w:rPr>
                <w:i/>
                <w:iCs/>
                <w:lang w:val="en-AU"/>
              </w:rPr>
            </w:pPr>
            <w:r>
              <w:t>Students p</w:t>
            </w:r>
            <w:r w:rsidR="00624853">
              <w:t xml:space="preserve">lan and present a mock music video </w:t>
            </w:r>
            <w:r w:rsidR="00BB6FF9">
              <w:t xml:space="preserve">for an </w:t>
            </w:r>
            <w:r>
              <w:t xml:space="preserve">existing </w:t>
            </w:r>
            <w:r w:rsidR="00BB6FF9">
              <w:t>Australian song,</w:t>
            </w:r>
            <w:r w:rsidR="00624853">
              <w:t xml:space="preserve"> documented with reflections and annotations.</w:t>
            </w:r>
            <w:r w:rsidR="00011F2B">
              <w:t xml:space="preserve"> In </w:t>
            </w:r>
            <w:r w:rsidR="0047633A">
              <w:t xml:space="preserve">the </w:t>
            </w:r>
            <w:r w:rsidR="00541BB3">
              <w:t xml:space="preserve">production/post-production </w:t>
            </w:r>
            <w:r w:rsidR="00541BB3" w:rsidRPr="0025304A">
              <w:t>stage</w:t>
            </w:r>
            <w:r w:rsidR="00541BB3">
              <w:t>, students create an animatic</w:t>
            </w:r>
            <w:r w:rsidR="004403C5">
              <w:t xml:space="preserve"> to represent their intended music video.</w:t>
            </w:r>
            <w:r w:rsidR="00362B78">
              <w:t xml:space="preserve"> </w:t>
            </w:r>
          </w:p>
        </w:tc>
        <w:tc>
          <w:tcPr>
            <w:tcW w:w="1091" w:type="dxa"/>
          </w:tcPr>
          <w:p w14:paraId="2C15BFC0" w14:textId="27EE1D47" w:rsidR="00587EAC" w:rsidRPr="00B27B29" w:rsidRDefault="00875028" w:rsidP="00507AF4">
            <w:pPr>
              <w:pStyle w:val="VCAAtablecondensed"/>
              <w:spacing w:line="276" w:lineRule="auto"/>
            </w:pPr>
            <w:r w:rsidRPr="00B27B29">
              <w:t>1,</w:t>
            </w:r>
            <w:r w:rsidR="00A65450">
              <w:t xml:space="preserve"> </w:t>
            </w:r>
            <w:r w:rsidRPr="00B27B29">
              <w:t>2,</w:t>
            </w:r>
            <w:r w:rsidR="00A65450">
              <w:t xml:space="preserve"> </w:t>
            </w:r>
            <w:r w:rsidRPr="00B27B29">
              <w:t>3,</w:t>
            </w:r>
            <w:r w:rsidR="00A65450">
              <w:t xml:space="preserve"> </w:t>
            </w:r>
            <w:r w:rsidRPr="00B27B29">
              <w:t>4,</w:t>
            </w:r>
            <w:r w:rsidR="00A65450">
              <w:t xml:space="preserve"> </w:t>
            </w:r>
            <w:r w:rsidRPr="00B27B29">
              <w:t>5,</w:t>
            </w:r>
            <w:r w:rsidR="00A65450">
              <w:t xml:space="preserve"> </w:t>
            </w:r>
            <w:r w:rsidRPr="00B27B29">
              <w:t>6,</w:t>
            </w:r>
            <w:r w:rsidR="00A65450">
              <w:t xml:space="preserve"> </w:t>
            </w:r>
            <w:r w:rsidRPr="00B27B29">
              <w:t>7</w:t>
            </w:r>
          </w:p>
        </w:tc>
      </w:tr>
      <w:tr w:rsidR="00507AF4" w:rsidRPr="004C7412" w14:paraId="6369CDC4" w14:textId="77777777" w:rsidTr="00507AF4">
        <w:trPr>
          <w:trHeight w:val="5528"/>
        </w:trPr>
        <w:tc>
          <w:tcPr>
            <w:tcW w:w="2337" w:type="dxa"/>
          </w:tcPr>
          <w:p w14:paraId="22889223" w14:textId="77777777" w:rsidR="00507AF4" w:rsidRPr="00441693" w:rsidRDefault="00507AF4" w:rsidP="00507AF4">
            <w:pPr>
              <w:pStyle w:val="VCAAtablecondensed"/>
              <w:spacing w:line="276" w:lineRule="auto"/>
              <w:rPr>
                <w:b/>
                <w:bCs/>
              </w:rPr>
            </w:pPr>
          </w:p>
        </w:tc>
        <w:tc>
          <w:tcPr>
            <w:tcW w:w="7481" w:type="dxa"/>
          </w:tcPr>
          <w:p w14:paraId="246E71FB" w14:textId="77777777" w:rsidR="00507AF4" w:rsidRPr="005D0B67" w:rsidRDefault="00507AF4" w:rsidP="00507AF4">
            <w:pPr>
              <w:pStyle w:val="VCAAtablecondensedbullet2"/>
              <w:numPr>
                <w:ilvl w:val="0"/>
                <w:numId w:val="0"/>
              </w:numPr>
              <w:spacing w:line="276" w:lineRule="auto"/>
              <w:rPr>
                <w:i/>
                <w:iCs/>
                <w:lang w:val="en-AU"/>
              </w:rPr>
            </w:pPr>
            <w:r w:rsidRPr="4B772F4F">
              <w:rPr>
                <w:i/>
                <w:iCs/>
              </w:rPr>
              <w:t>Teacher note</w:t>
            </w:r>
            <w:r>
              <w:rPr>
                <w:i/>
                <w:iCs/>
              </w:rPr>
              <w:t>s:</w:t>
            </w:r>
          </w:p>
          <w:p w14:paraId="3C176514" w14:textId="77777777" w:rsidR="00507AF4" w:rsidRPr="005D0B67" w:rsidRDefault="00507AF4" w:rsidP="00507AF4">
            <w:pPr>
              <w:pStyle w:val="VCAAtablecondensedbullet2"/>
              <w:numPr>
                <w:ilvl w:val="0"/>
                <w:numId w:val="0"/>
              </w:numPr>
              <w:spacing w:line="276" w:lineRule="auto"/>
            </w:pPr>
            <w:r>
              <w:t>Animatics, or motion storyboards, are created by playing a series of images in order and changing the timing on each frame. Timings changes are used to create a sense of pace.)</w:t>
            </w:r>
          </w:p>
          <w:p w14:paraId="688D8143" w14:textId="77777777" w:rsidR="00507AF4" w:rsidRPr="005D0B67" w:rsidRDefault="00507AF4" w:rsidP="00507AF4">
            <w:pPr>
              <w:pStyle w:val="VCAAtablecondensedbullet2"/>
              <w:spacing w:line="276" w:lineRule="auto"/>
              <w:rPr>
                <w:lang w:val="en-AU"/>
              </w:rPr>
            </w:pPr>
            <w:r>
              <w:t>Students complete a test with multiple-choice and short answer questions, on their knowledge of the different codes and conventions used in the music video forms, with extended responses on Australian music video representation.</w:t>
            </w:r>
          </w:p>
          <w:p w14:paraId="17A4CEBE" w14:textId="77777777" w:rsidR="00507AF4" w:rsidRPr="005D0B67" w:rsidRDefault="00507AF4" w:rsidP="00507AF4">
            <w:pPr>
              <w:pStyle w:val="VCAAtablecondensed"/>
              <w:spacing w:line="276" w:lineRule="auto"/>
            </w:pPr>
            <w:r>
              <w:t xml:space="preserve">Evidence: Australian music video student workbook, </w:t>
            </w:r>
            <w:r>
              <w:t>question/answer test</w:t>
            </w:r>
            <w:r>
              <w:t xml:space="preserve">, and digital slideshow preproduction folio </w:t>
            </w:r>
            <w:r>
              <w:t>documenting each stage of the production process</w:t>
            </w:r>
            <w:r>
              <w:t>:</w:t>
            </w:r>
          </w:p>
          <w:p w14:paraId="289C1BFA" w14:textId="77777777" w:rsidR="00507AF4" w:rsidRDefault="00507AF4" w:rsidP="00507AF4">
            <w:pPr>
              <w:pStyle w:val="VCAAtablecondensedbullet"/>
              <w:spacing w:line="276" w:lineRule="auto"/>
              <w:rPr>
                <w:lang w:val="en-AU"/>
              </w:rPr>
            </w:pPr>
            <w:r>
              <w:rPr>
                <w:lang w:val="en-AU"/>
              </w:rPr>
              <w:t>Development stage evidence: students’ existing formative work (genre infographic, narrative glossary, narrative arc map).</w:t>
            </w:r>
          </w:p>
          <w:p w14:paraId="07EA0E34" w14:textId="77777777" w:rsidR="00507AF4" w:rsidRPr="00362B78" w:rsidRDefault="00507AF4" w:rsidP="00507AF4">
            <w:pPr>
              <w:pStyle w:val="VCAAtablecondensedbullet"/>
              <w:spacing w:line="276" w:lineRule="auto"/>
              <w:rPr>
                <w:lang w:val="en-AU"/>
              </w:rPr>
            </w:pPr>
            <w:r w:rsidRPr="4B772F4F">
              <w:rPr>
                <w:lang w:val="en-AU"/>
              </w:rPr>
              <w:t>Pre-production evidence: students’ planning documentation of intended music video, including image references, shot list, storyboards, props/cast/crew/equipment list</w:t>
            </w:r>
            <w:r>
              <w:rPr>
                <w:lang w:val="en-AU"/>
              </w:rPr>
              <w:t>.</w:t>
            </w:r>
          </w:p>
          <w:p w14:paraId="392FA633" w14:textId="77777777" w:rsidR="00507AF4" w:rsidRDefault="00507AF4" w:rsidP="00507AF4">
            <w:pPr>
              <w:pStyle w:val="VCAAtablecondensedbullet"/>
              <w:spacing w:line="276" w:lineRule="auto"/>
              <w:rPr>
                <w:lang w:val="en-AU"/>
              </w:rPr>
            </w:pPr>
            <w:r w:rsidRPr="4B772F4F">
              <w:rPr>
                <w:lang w:val="en-AU"/>
              </w:rPr>
              <w:t>Production stage evidence: animatic created with storyboard images</w:t>
            </w:r>
            <w:r>
              <w:rPr>
                <w:lang w:val="en-AU"/>
              </w:rPr>
              <w:t>.</w:t>
            </w:r>
          </w:p>
          <w:p w14:paraId="7407CD0A" w14:textId="77777777" w:rsidR="00507AF4" w:rsidRDefault="00507AF4" w:rsidP="00507AF4">
            <w:pPr>
              <w:pStyle w:val="VCAAtablecondensedbullet"/>
              <w:spacing w:line="276" w:lineRule="auto"/>
              <w:rPr>
                <w:lang w:val="en-AU"/>
              </w:rPr>
            </w:pPr>
            <w:r w:rsidRPr="4B772F4F">
              <w:rPr>
                <w:lang w:val="en-AU"/>
              </w:rPr>
              <w:t>Post-production stage evidence: uploaded animatic, screenshot evidence of video editing and teacher’s observations of students’ individual process</w:t>
            </w:r>
            <w:r>
              <w:rPr>
                <w:lang w:val="en-AU"/>
              </w:rPr>
              <w:t>.</w:t>
            </w:r>
          </w:p>
          <w:p w14:paraId="6C5B1D88" w14:textId="77777777" w:rsidR="00507AF4" w:rsidRPr="0A9ECF70" w:rsidRDefault="00507AF4" w:rsidP="00507AF4">
            <w:pPr>
              <w:pStyle w:val="VCAAtablecondensedbullet"/>
              <w:spacing w:line="276" w:lineRule="auto"/>
              <w:rPr>
                <w:u w:val="single"/>
              </w:rPr>
            </w:pPr>
            <w:r w:rsidRPr="0047633A">
              <w:rPr>
                <w:lang w:val="en-AU"/>
              </w:rPr>
              <w:t>Distribution stage evidence: intended distribution platform, peer feedback and student reflection of process (what worked well, what didn’t, what would be done differently next time, how and why)</w:t>
            </w:r>
            <w:r>
              <w:rPr>
                <w:lang w:val="en-AU"/>
              </w:rPr>
              <w:t>.</w:t>
            </w:r>
          </w:p>
        </w:tc>
        <w:tc>
          <w:tcPr>
            <w:tcW w:w="1091" w:type="dxa"/>
          </w:tcPr>
          <w:p w14:paraId="7E88DBEB" w14:textId="77777777" w:rsidR="00507AF4" w:rsidRPr="00B27B29" w:rsidRDefault="00507AF4" w:rsidP="00507AF4">
            <w:pPr>
              <w:pStyle w:val="VCAAtablecondensed"/>
              <w:spacing w:line="276" w:lineRule="auto"/>
            </w:pPr>
          </w:p>
        </w:tc>
      </w:tr>
      <w:tr w:rsidR="00693D10" w:rsidRPr="004C7412" w14:paraId="75BD62E4" w14:textId="77777777" w:rsidTr="00171747">
        <w:trPr>
          <w:trHeight w:val="300"/>
        </w:trPr>
        <w:tc>
          <w:tcPr>
            <w:tcW w:w="2337" w:type="dxa"/>
          </w:tcPr>
          <w:p w14:paraId="15F092C0" w14:textId="0BB06203" w:rsidR="006F069F" w:rsidRPr="00441693" w:rsidRDefault="00587EAC" w:rsidP="00507AF4">
            <w:pPr>
              <w:pStyle w:val="VCAAtablecondensed"/>
              <w:spacing w:line="276" w:lineRule="auto"/>
              <w:rPr>
                <w:b/>
                <w:bCs/>
                <w:lang w:val="en-AU"/>
              </w:rPr>
            </w:pPr>
            <w:r w:rsidRPr="00441693">
              <w:rPr>
                <w:b/>
                <w:bCs/>
              </w:rPr>
              <w:t>7.6 Sound recording</w:t>
            </w:r>
          </w:p>
        </w:tc>
        <w:tc>
          <w:tcPr>
            <w:tcW w:w="7481" w:type="dxa"/>
          </w:tcPr>
          <w:p w14:paraId="7A22B975" w14:textId="648CB7BA" w:rsidR="00F5702F" w:rsidRPr="00F46904" w:rsidRDefault="225EF2C2" w:rsidP="00507AF4">
            <w:pPr>
              <w:pStyle w:val="VCAAtablecondensed"/>
              <w:spacing w:line="276" w:lineRule="auto"/>
            </w:pPr>
            <w:r w:rsidRPr="0A9ECF70">
              <w:rPr>
                <w:u w:val="single"/>
              </w:rPr>
              <w:t>Focus:</w:t>
            </w:r>
            <w:r w:rsidR="26D09CE4" w:rsidRPr="0A9ECF70">
              <w:rPr>
                <w:u w:val="single"/>
              </w:rPr>
              <w:t xml:space="preserve"> </w:t>
            </w:r>
            <w:r w:rsidR="7746E75E" w:rsidRPr="0A9ECF70">
              <w:rPr>
                <w:u w:val="single"/>
              </w:rPr>
              <w:t xml:space="preserve">Exploring the characteristics of </w:t>
            </w:r>
            <w:r w:rsidR="1F9A3C07" w:rsidRPr="0A9ECF70">
              <w:rPr>
                <w:u w:val="single"/>
              </w:rPr>
              <w:t xml:space="preserve">podcasts – structure, </w:t>
            </w:r>
            <w:r w:rsidR="6E13EBEB" w:rsidRPr="0A9ECF70">
              <w:rPr>
                <w:u w:val="single"/>
              </w:rPr>
              <w:t>codes and conventions, audience and distribution</w:t>
            </w:r>
            <w:r w:rsidR="22399740" w:rsidRPr="0A9ECF70">
              <w:rPr>
                <w:u w:val="single"/>
              </w:rPr>
              <w:t>; r</w:t>
            </w:r>
            <w:r w:rsidR="26D09CE4" w:rsidRPr="0A9ECF70">
              <w:rPr>
                <w:u w:val="single"/>
              </w:rPr>
              <w:t>ecord</w:t>
            </w:r>
            <w:r w:rsidR="22399740" w:rsidRPr="0A9ECF70">
              <w:rPr>
                <w:u w:val="single"/>
              </w:rPr>
              <w:t>ing</w:t>
            </w:r>
            <w:r w:rsidR="26D09CE4" w:rsidRPr="0A9ECF70">
              <w:rPr>
                <w:u w:val="single"/>
              </w:rPr>
              <w:t xml:space="preserve"> a podcast episode</w:t>
            </w:r>
          </w:p>
          <w:p w14:paraId="1C4B0C9E" w14:textId="3EC1763A" w:rsidR="006F069F" w:rsidRPr="00F46904" w:rsidRDefault="00587EAC" w:rsidP="00507AF4">
            <w:pPr>
              <w:pStyle w:val="VCAAtablecondensed"/>
              <w:spacing w:line="276" w:lineRule="auto"/>
            </w:pPr>
            <w:r w:rsidRPr="00F46904">
              <w:t>Formative</w:t>
            </w:r>
            <w:r w:rsidR="00693D10">
              <w:t xml:space="preserve"> assessment</w:t>
            </w:r>
            <w:r w:rsidR="00D26136" w:rsidRPr="00F46904">
              <w:t>:</w:t>
            </w:r>
            <w:r w:rsidRPr="00F46904">
              <w:t xml:space="preserve"> </w:t>
            </w:r>
          </w:p>
          <w:p w14:paraId="7F7F0980" w14:textId="36C35D1F" w:rsidR="00155D47" w:rsidRDefault="004A4AEC" w:rsidP="00507AF4">
            <w:pPr>
              <w:pStyle w:val="VCAAtablecondensedbullet2"/>
              <w:spacing w:line="276" w:lineRule="auto"/>
            </w:pPr>
            <w:r>
              <w:t>Students complete a w</w:t>
            </w:r>
            <w:r w:rsidR="00CC1AEC">
              <w:t>orksheet</w:t>
            </w:r>
            <w:r w:rsidR="00155D47">
              <w:t xml:space="preserve"> on </w:t>
            </w:r>
            <w:r w:rsidR="00836F12">
              <w:t>p</w:t>
            </w:r>
            <w:r w:rsidR="00155D47">
              <w:t>odcasts, covering their history, codes and conventions</w:t>
            </w:r>
            <w:r>
              <w:t>.</w:t>
            </w:r>
          </w:p>
          <w:p w14:paraId="14B19366" w14:textId="4D528174" w:rsidR="00155D47" w:rsidRDefault="2037B44A" w:rsidP="00507AF4">
            <w:pPr>
              <w:pStyle w:val="VCAAtablecondensedbullet2"/>
              <w:spacing w:line="276" w:lineRule="auto"/>
            </w:pPr>
            <w:r>
              <w:t xml:space="preserve">Students review a range of podcast websites where </w:t>
            </w:r>
            <w:r w:rsidR="00836F12">
              <w:t>p</w:t>
            </w:r>
            <w:r>
              <w:t xml:space="preserve">odcasts are published and consider the distribution and </w:t>
            </w:r>
            <w:r w:rsidR="564B57EC">
              <w:t>audience</w:t>
            </w:r>
            <w:r>
              <w:t>.</w:t>
            </w:r>
          </w:p>
          <w:p w14:paraId="410D6679" w14:textId="0C21860D" w:rsidR="00F46904" w:rsidRDefault="00587EAC" w:rsidP="00507AF4">
            <w:pPr>
              <w:pStyle w:val="VCAAtablecondensed"/>
              <w:spacing w:line="276" w:lineRule="auto"/>
            </w:pPr>
            <w:r>
              <w:t>Summative</w:t>
            </w:r>
            <w:r w:rsidR="00693D10">
              <w:t xml:space="preserve"> assessment</w:t>
            </w:r>
            <w:r w:rsidR="00D26136">
              <w:t>:</w:t>
            </w:r>
            <w:r>
              <w:t xml:space="preserve"> </w:t>
            </w:r>
          </w:p>
          <w:p w14:paraId="475A4619" w14:textId="1A4922DB" w:rsidR="00CC1AEC" w:rsidRPr="0025304A" w:rsidRDefault="00155D47" w:rsidP="00507AF4">
            <w:pPr>
              <w:pStyle w:val="VCAAtablecondensedbullet2"/>
              <w:spacing w:line="276" w:lineRule="auto"/>
            </w:pPr>
            <w:r w:rsidRPr="0025304A">
              <w:t>In groups students record a 10</w:t>
            </w:r>
            <w:r w:rsidR="007D651A" w:rsidRPr="0025304A">
              <w:t xml:space="preserve">- to </w:t>
            </w:r>
            <w:r w:rsidRPr="0025304A">
              <w:t>15</w:t>
            </w:r>
            <w:r w:rsidR="007D651A" w:rsidRPr="0025304A">
              <w:t>-</w:t>
            </w:r>
            <w:r w:rsidRPr="0025304A">
              <w:t xml:space="preserve">minute </w:t>
            </w:r>
            <w:r w:rsidR="00836F12" w:rsidRPr="0025304A">
              <w:t>p</w:t>
            </w:r>
            <w:r w:rsidRPr="0025304A">
              <w:t xml:space="preserve">odcast episode focusing on a </w:t>
            </w:r>
            <w:r w:rsidR="00CC1AEC" w:rsidRPr="0025304A">
              <w:t xml:space="preserve">topic relevant to their </w:t>
            </w:r>
            <w:r w:rsidRPr="0025304A">
              <w:t>school</w:t>
            </w:r>
            <w:r w:rsidR="00CC1AEC" w:rsidRPr="0025304A">
              <w:t xml:space="preserve"> or </w:t>
            </w:r>
            <w:r w:rsidRPr="0025304A">
              <w:t>cohor</w:t>
            </w:r>
            <w:r w:rsidR="00CC1AEC" w:rsidRPr="0025304A">
              <w:t>t (</w:t>
            </w:r>
            <w:r w:rsidR="007D651A" w:rsidRPr="0025304A">
              <w:t xml:space="preserve">e.g. </w:t>
            </w:r>
            <w:r w:rsidR="00CC1AEC" w:rsidRPr="0025304A">
              <w:t>‘</w:t>
            </w:r>
            <w:r w:rsidR="007D651A" w:rsidRPr="0025304A">
              <w:t>S</w:t>
            </w:r>
            <w:r w:rsidRPr="0025304A">
              <w:t>hould</w:t>
            </w:r>
            <w:r w:rsidR="006F069F" w:rsidRPr="0025304A">
              <w:t xml:space="preserve"> </w:t>
            </w:r>
            <w:r w:rsidRPr="0025304A">
              <w:t>school uniforms be optional</w:t>
            </w:r>
            <w:r w:rsidR="007D651A" w:rsidRPr="0025304A">
              <w:t>?</w:t>
            </w:r>
            <w:r w:rsidR="00CC1AEC" w:rsidRPr="0025304A">
              <w:t>’</w:t>
            </w:r>
            <w:r w:rsidR="007D651A" w:rsidRPr="0025304A">
              <w:t xml:space="preserve"> Or </w:t>
            </w:r>
            <w:r w:rsidR="00CC1AEC" w:rsidRPr="0025304A">
              <w:t>‘</w:t>
            </w:r>
            <w:r w:rsidR="006F069F" w:rsidRPr="0025304A">
              <w:t>New minimum age laws for social media</w:t>
            </w:r>
            <w:r w:rsidR="00CC1AEC" w:rsidRPr="0025304A">
              <w:t>’</w:t>
            </w:r>
            <w:r w:rsidR="007D651A" w:rsidRPr="0025304A">
              <w:t>)</w:t>
            </w:r>
            <w:r w:rsidR="006F069F" w:rsidRPr="0025304A">
              <w:t xml:space="preserve">. The recorded episode </w:t>
            </w:r>
            <w:r w:rsidR="00CC1AEC" w:rsidRPr="0025304A">
              <w:t>should</w:t>
            </w:r>
            <w:r w:rsidR="006F069F" w:rsidRPr="0025304A">
              <w:t xml:space="preserve"> include the conventions of a lead host, overlayed narration, music, sound effects, interviews</w:t>
            </w:r>
            <w:r w:rsidR="00CC1AEC" w:rsidRPr="0025304A">
              <w:t>,</w:t>
            </w:r>
            <w:r w:rsidR="006F069F" w:rsidRPr="0025304A">
              <w:t xml:space="preserve"> a 30</w:t>
            </w:r>
            <w:r w:rsidR="00CC1AEC" w:rsidRPr="0025304A">
              <w:t>-</w:t>
            </w:r>
            <w:r w:rsidR="006F069F" w:rsidRPr="0025304A">
              <w:t>second sponsor advertisement</w:t>
            </w:r>
            <w:r w:rsidR="00CC1AEC" w:rsidRPr="0025304A">
              <w:t>,</w:t>
            </w:r>
            <w:r w:rsidR="006F069F" w:rsidRPr="0025304A">
              <w:t xml:space="preserve"> and simple sound mix. The chosen topics and recorded content should be age</w:t>
            </w:r>
            <w:r w:rsidR="00CC1AEC" w:rsidRPr="0025304A">
              <w:t>-</w:t>
            </w:r>
            <w:r w:rsidR="006F069F" w:rsidRPr="0025304A">
              <w:t>appropriate and could be collated into a series distributed on the school</w:t>
            </w:r>
            <w:r w:rsidR="00CC1AEC" w:rsidRPr="0025304A">
              <w:t>’s</w:t>
            </w:r>
            <w:r w:rsidR="006F069F" w:rsidRPr="0025304A">
              <w:t xml:space="preserve"> website</w:t>
            </w:r>
            <w:r w:rsidR="00CC1AEC" w:rsidRPr="0025304A">
              <w:t>,</w:t>
            </w:r>
            <w:r w:rsidR="006F069F" w:rsidRPr="0025304A">
              <w:t xml:space="preserve"> if appropriate.</w:t>
            </w:r>
          </w:p>
          <w:p w14:paraId="5530B594" w14:textId="02CADA3E" w:rsidR="00587EAC" w:rsidRPr="0025304A" w:rsidRDefault="64AF3F5A" w:rsidP="00507AF4">
            <w:pPr>
              <w:pStyle w:val="VCAAtablecondensedbullet2"/>
              <w:spacing w:line="276" w:lineRule="auto"/>
            </w:pPr>
            <w:r w:rsidRPr="0025304A">
              <w:t xml:space="preserve">Students explain the distribution of their podcast and the characteristics of their target audience. </w:t>
            </w:r>
          </w:p>
          <w:p w14:paraId="35B0F2EB" w14:textId="26F9C321" w:rsidR="00587EAC" w:rsidRPr="004C7412" w:rsidRDefault="26376EBE" w:rsidP="00507AF4">
            <w:pPr>
              <w:pStyle w:val="VCAAtablecondensedbullet2"/>
              <w:numPr>
                <w:ilvl w:val="0"/>
                <w:numId w:val="0"/>
              </w:numPr>
              <w:spacing w:line="276" w:lineRule="auto"/>
            </w:pPr>
            <w:r>
              <w:t>Evidence: Recording of 10-</w:t>
            </w:r>
            <w:r w:rsidR="0047633A">
              <w:t xml:space="preserve"> to </w:t>
            </w:r>
            <w:r>
              <w:t>15</w:t>
            </w:r>
            <w:r w:rsidR="0047633A">
              <w:t>-</w:t>
            </w:r>
            <w:r>
              <w:t>minute podcast episode. Explanation of distribution of podcast and characteristics of target audience.</w:t>
            </w:r>
          </w:p>
        </w:tc>
        <w:tc>
          <w:tcPr>
            <w:tcW w:w="1091" w:type="dxa"/>
          </w:tcPr>
          <w:p w14:paraId="6063F510" w14:textId="26BC2C2A" w:rsidR="0054647B" w:rsidRPr="00B27B29" w:rsidRDefault="3B3EE122" w:rsidP="00507AF4">
            <w:pPr>
              <w:pStyle w:val="VCAAtablecondensed"/>
              <w:spacing w:line="276" w:lineRule="auto"/>
            </w:pPr>
            <w:r>
              <w:t xml:space="preserve">1,3, </w:t>
            </w:r>
            <w:r w:rsidR="00C9520F" w:rsidRPr="00B27B29">
              <w:t>6,</w:t>
            </w:r>
            <w:r w:rsidR="00A65450">
              <w:t xml:space="preserve"> </w:t>
            </w:r>
            <w:r w:rsidR="00C9520F" w:rsidRPr="00B27B29">
              <w:t>7</w:t>
            </w:r>
          </w:p>
        </w:tc>
      </w:tr>
      <w:tr w:rsidR="00693D10" w:rsidRPr="004C7412" w14:paraId="1D394A75" w14:textId="77777777" w:rsidTr="00507AF4">
        <w:trPr>
          <w:trHeight w:val="1725"/>
        </w:trPr>
        <w:tc>
          <w:tcPr>
            <w:tcW w:w="2337" w:type="dxa"/>
          </w:tcPr>
          <w:p w14:paraId="5B73A31A" w14:textId="385A6A4E" w:rsidR="00791CB0" w:rsidRPr="00441693" w:rsidRDefault="00791CB0" w:rsidP="00507AF4">
            <w:pPr>
              <w:pStyle w:val="VCAAtablecondensed"/>
              <w:spacing w:line="276" w:lineRule="auto"/>
              <w:rPr>
                <w:b/>
                <w:bCs/>
                <w:lang w:val="en-AU"/>
              </w:rPr>
            </w:pPr>
            <w:r w:rsidRPr="00441693">
              <w:rPr>
                <w:b/>
                <w:bCs/>
              </w:rPr>
              <w:t xml:space="preserve">8.1 </w:t>
            </w:r>
            <w:r w:rsidR="0086071E" w:rsidRPr="00441693">
              <w:rPr>
                <w:b/>
                <w:bCs/>
              </w:rPr>
              <w:t>R</w:t>
            </w:r>
            <w:r w:rsidR="007D651A" w:rsidRPr="00441693">
              <w:rPr>
                <w:b/>
                <w:bCs/>
              </w:rPr>
              <w:t>ei</w:t>
            </w:r>
            <w:r w:rsidRPr="00441693">
              <w:rPr>
                <w:b/>
                <w:bCs/>
              </w:rPr>
              <w:t>ntroduction to Media Arts</w:t>
            </w:r>
          </w:p>
        </w:tc>
        <w:tc>
          <w:tcPr>
            <w:tcW w:w="7481" w:type="dxa"/>
          </w:tcPr>
          <w:p w14:paraId="19849C6A" w14:textId="609B313B" w:rsidR="005E7B5E" w:rsidRPr="00B27B29" w:rsidRDefault="0BAB847C" w:rsidP="00507AF4">
            <w:pPr>
              <w:pStyle w:val="VCAAtablecondensed"/>
              <w:spacing w:line="276" w:lineRule="auto"/>
              <w:rPr>
                <w:u w:val="single"/>
              </w:rPr>
            </w:pPr>
            <w:r w:rsidRPr="0A9ECF70">
              <w:rPr>
                <w:u w:val="single"/>
              </w:rPr>
              <w:t>Focus</w:t>
            </w:r>
            <w:r w:rsidRPr="0A9ECF70">
              <w:rPr>
                <w:u w:val="single"/>
                <w:lang w:val="en-AU"/>
              </w:rPr>
              <w:t xml:space="preserve">: </w:t>
            </w:r>
            <w:r w:rsidR="26D09CE4" w:rsidRPr="0A9ECF70">
              <w:rPr>
                <w:u w:val="single"/>
              </w:rPr>
              <w:t>Investigating media artwork</w:t>
            </w:r>
            <w:r w:rsidR="7D74B274" w:rsidRPr="0A9ECF70">
              <w:rPr>
                <w:u w:val="single"/>
              </w:rPr>
              <w:t>s;</w:t>
            </w:r>
            <w:r w:rsidR="26D09CE4" w:rsidRPr="0A9ECF70">
              <w:rPr>
                <w:u w:val="single"/>
              </w:rPr>
              <w:t xml:space="preserve"> forms, </w:t>
            </w:r>
            <w:r w:rsidR="5746D951" w:rsidRPr="0A9ECF70">
              <w:rPr>
                <w:u w:val="single"/>
              </w:rPr>
              <w:t>codes and conventions</w:t>
            </w:r>
            <w:r w:rsidR="164FED91" w:rsidRPr="0A9ECF70">
              <w:rPr>
                <w:u w:val="single"/>
              </w:rPr>
              <w:t>, contexts</w:t>
            </w:r>
            <w:r w:rsidR="26D09CE4" w:rsidRPr="0A9ECF70">
              <w:rPr>
                <w:u w:val="single"/>
              </w:rPr>
              <w:t xml:space="preserve"> and viewpoints </w:t>
            </w:r>
          </w:p>
          <w:p w14:paraId="08C341AB" w14:textId="02F59ED1" w:rsidR="00791CB0" w:rsidRDefault="00791CB0" w:rsidP="00507AF4">
            <w:pPr>
              <w:pStyle w:val="VCAAtablecondensed"/>
              <w:spacing w:line="276" w:lineRule="auto"/>
            </w:pPr>
            <w:r w:rsidRPr="00872C3C">
              <w:t>Formative</w:t>
            </w:r>
            <w:r w:rsidR="00693D10">
              <w:t xml:space="preserve"> assessment</w:t>
            </w:r>
            <w:r>
              <w:t>:</w:t>
            </w:r>
          </w:p>
          <w:p w14:paraId="7A5BAABA" w14:textId="7ECA1696" w:rsidR="00791CB0" w:rsidRPr="00507AF4" w:rsidRDefault="0047633A" w:rsidP="00507AF4">
            <w:pPr>
              <w:pStyle w:val="VCAAtablecondensedbullet2"/>
              <w:spacing w:line="276" w:lineRule="auto"/>
            </w:pPr>
            <w:r>
              <w:t>Students complete a g</w:t>
            </w:r>
            <w:r w:rsidR="00CC1AEC">
              <w:t>raphic</w:t>
            </w:r>
            <w:r w:rsidR="00791CB0">
              <w:t xml:space="preserve"> organiser of categorised key terms and concepts for media codes and conventions</w:t>
            </w:r>
            <w:r w:rsidR="00CC1AEC">
              <w:t xml:space="preserve"> (codes:</w:t>
            </w:r>
            <w:r w:rsidR="00791CB0">
              <w:t xml:space="preserve"> technical, symbolic, written</w:t>
            </w:r>
            <w:r w:rsidR="00CC1AEC">
              <w:t>; c</w:t>
            </w:r>
            <w:r w:rsidR="00791CB0">
              <w:t>onventions: form, genre/style, narrative</w:t>
            </w:r>
            <w:r w:rsidR="00CC1AEC">
              <w:t>)</w:t>
            </w:r>
            <w:r>
              <w:t>.</w:t>
            </w:r>
          </w:p>
        </w:tc>
        <w:tc>
          <w:tcPr>
            <w:tcW w:w="1091" w:type="dxa"/>
          </w:tcPr>
          <w:p w14:paraId="29B198A2" w14:textId="63881761" w:rsidR="00791CB0" w:rsidRPr="00B27B29" w:rsidRDefault="004442F7" w:rsidP="00507AF4">
            <w:pPr>
              <w:pStyle w:val="VCAAtablecondensed"/>
              <w:spacing w:line="276" w:lineRule="auto"/>
            </w:pPr>
            <w:r w:rsidRPr="00B27B29">
              <w:t>2</w:t>
            </w:r>
            <w:r w:rsidR="0056350D" w:rsidRPr="00B27B29">
              <w:t>,</w:t>
            </w:r>
            <w:r w:rsidR="00A65450">
              <w:t xml:space="preserve"> </w:t>
            </w:r>
            <w:r w:rsidR="0056350D" w:rsidRPr="00B27B29">
              <w:t>3</w:t>
            </w:r>
          </w:p>
        </w:tc>
      </w:tr>
      <w:tr w:rsidR="00507AF4" w:rsidRPr="004C7412" w14:paraId="1D9B9C1B" w14:textId="77777777" w:rsidTr="00171747">
        <w:trPr>
          <w:trHeight w:val="285"/>
        </w:trPr>
        <w:tc>
          <w:tcPr>
            <w:tcW w:w="2337" w:type="dxa"/>
          </w:tcPr>
          <w:p w14:paraId="7C447090" w14:textId="77777777" w:rsidR="00507AF4" w:rsidRPr="00441693" w:rsidRDefault="00507AF4" w:rsidP="00507AF4">
            <w:pPr>
              <w:pStyle w:val="VCAAtablecondensed"/>
              <w:spacing w:line="276" w:lineRule="auto"/>
              <w:rPr>
                <w:b/>
                <w:bCs/>
              </w:rPr>
            </w:pPr>
          </w:p>
        </w:tc>
        <w:tc>
          <w:tcPr>
            <w:tcW w:w="7481" w:type="dxa"/>
          </w:tcPr>
          <w:p w14:paraId="735C101E" w14:textId="77777777" w:rsidR="00507AF4" w:rsidRDefault="00507AF4" w:rsidP="00507AF4">
            <w:pPr>
              <w:pStyle w:val="VCAAtablecondensed"/>
              <w:spacing w:line="276" w:lineRule="auto"/>
            </w:pPr>
            <w:r w:rsidRPr="00F46904">
              <w:t>Summative</w:t>
            </w:r>
            <w:r>
              <w:t xml:space="preserve"> assessment:</w:t>
            </w:r>
          </w:p>
          <w:p w14:paraId="2DE347E9" w14:textId="77777777" w:rsidR="00507AF4" w:rsidRPr="0025304A" w:rsidRDefault="00507AF4" w:rsidP="00507AF4">
            <w:pPr>
              <w:pStyle w:val="VCAAtablecondensedbullet2"/>
              <w:spacing w:line="276" w:lineRule="auto"/>
            </w:pPr>
            <w:r w:rsidRPr="0025304A">
              <w:t>Students attach media examples (online links or images) to their graphic organiser.</w:t>
            </w:r>
          </w:p>
          <w:p w14:paraId="034A769D" w14:textId="77777777" w:rsidR="00507AF4" w:rsidRPr="00441693" w:rsidRDefault="00507AF4" w:rsidP="00507AF4">
            <w:pPr>
              <w:pStyle w:val="VCAAtablecondensedbullet2"/>
              <w:spacing w:line="276" w:lineRule="auto"/>
            </w:pPr>
            <w:r w:rsidRPr="0025304A">
              <w:t xml:space="preserve">Students complete a multiple-choice quiz testing their knowledge about the different forms of media and the codes and conventions of media products. </w:t>
            </w:r>
          </w:p>
          <w:p w14:paraId="689F41F7" w14:textId="77777777" w:rsidR="00507AF4" w:rsidRPr="0A9ECF70" w:rsidRDefault="00507AF4" w:rsidP="00507AF4">
            <w:pPr>
              <w:pStyle w:val="VCAAtablecondensed"/>
              <w:spacing w:line="276" w:lineRule="auto"/>
              <w:rPr>
                <w:u w:val="single"/>
              </w:rPr>
            </w:pPr>
            <w:r>
              <w:t>Evidence: Multiple-choice question test collected via online survey form or printed handouts.</w:t>
            </w:r>
          </w:p>
        </w:tc>
        <w:tc>
          <w:tcPr>
            <w:tcW w:w="1091" w:type="dxa"/>
          </w:tcPr>
          <w:p w14:paraId="40B29219" w14:textId="77777777" w:rsidR="00507AF4" w:rsidRPr="00B27B29" w:rsidRDefault="00507AF4" w:rsidP="00507AF4">
            <w:pPr>
              <w:pStyle w:val="VCAAtablecondensed"/>
              <w:spacing w:line="276" w:lineRule="auto"/>
            </w:pPr>
          </w:p>
        </w:tc>
      </w:tr>
      <w:tr w:rsidR="00693D10" w:rsidRPr="004C7412" w14:paraId="42A751D3" w14:textId="77777777" w:rsidTr="00171747">
        <w:tc>
          <w:tcPr>
            <w:tcW w:w="2337" w:type="dxa"/>
          </w:tcPr>
          <w:p w14:paraId="6722459E" w14:textId="28A82D9C" w:rsidR="00791CB0" w:rsidRPr="00441693" w:rsidRDefault="0086071E" w:rsidP="00507AF4">
            <w:pPr>
              <w:pStyle w:val="VCAAtablecondensed"/>
              <w:spacing w:line="276" w:lineRule="auto"/>
              <w:rPr>
                <w:b/>
                <w:bCs/>
                <w:lang w:val="en-AU"/>
              </w:rPr>
            </w:pPr>
            <w:r w:rsidRPr="00441693">
              <w:rPr>
                <w:b/>
                <w:bCs/>
              </w:rPr>
              <w:t>8.2 Codes and conventions: Print</w:t>
            </w:r>
            <w:r w:rsidR="00AE64EA">
              <w:rPr>
                <w:b/>
                <w:bCs/>
              </w:rPr>
              <w:t xml:space="preserve"> </w:t>
            </w:r>
            <w:r w:rsidRPr="00441693">
              <w:rPr>
                <w:b/>
                <w:bCs/>
              </w:rPr>
              <w:t>advertising</w:t>
            </w:r>
          </w:p>
        </w:tc>
        <w:tc>
          <w:tcPr>
            <w:tcW w:w="7481" w:type="dxa"/>
          </w:tcPr>
          <w:p w14:paraId="08A219E9" w14:textId="40ED24F4" w:rsidR="00791CB0" w:rsidRPr="00B27B29" w:rsidRDefault="26D09CE4" w:rsidP="00507AF4">
            <w:pPr>
              <w:pStyle w:val="VCAAtablecondensed"/>
              <w:spacing w:line="276" w:lineRule="auto"/>
            </w:pPr>
            <w:r w:rsidRPr="0A9ECF70">
              <w:rPr>
                <w:u w:val="single"/>
              </w:rPr>
              <w:t>Focus: Analys</w:t>
            </w:r>
            <w:r w:rsidR="22399740" w:rsidRPr="0A9ECF70">
              <w:rPr>
                <w:u w:val="single"/>
              </w:rPr>
              <w:t>ing</w:t>
            </w:r>
            <w:r w:rsidRPr="0A9ECF70">
              <w:rPr>
                <w:u w:val="single"/>
              </w:rPr>
              <w:t xml:space="preserve"> and critiqu</w:t>
            </w:r>
            <w:r w:rsidR="22399740" w:rsidRPr="0A9ECF70">
              <w:rPr>
                <w:u w:val="single"/>
              </w:rPr>
              <w:t>ing</w:t>
            </w:r>
            <w:r w:rsidRPr="0A9ECF70">
              <w:rPr>
                <w:u w:val="single"/>
              </w:rPr>
              <w:t xml:space="preserve"> print media </w:t>
            </w:r>
            <w:r w:rsidR="45D93054" w:rsidRPr="0A9ECF70">
              <w:rPr>
                <w:u w:val="single"/>
              </w:rPr>
              <w:t xml:space="preserve">and advertising </w:t>
            </w:r>
            <w:r w:rsidRPr="0A9ECF70">
              <w:rPr>
                <w:u w:val="single"/>
              </w:rPr>
              <w:t>campaigns</w:t>
            </w:r>
            <w:r w:rsidR="626C5A49" w:rsidRPr="0A9ECF70">
              <w:rPr>
                <w:u w:val="single"/>
              </w:rPr>
              <w:t xml:space="preserve">; </w:t>
            </w:r>
            <w:r w:rsidR="0047633A">
              <w:t>d</w:t>
            </w:r>
            <w:r w:rsidR="0086071E" w:rsidRPr="00B27B29">
              <w:rPr>
                <w:u w:val="single"/>
              </w:rPr>
              <w:t>esign</w:t>
            </w:r>
            <w:r w:rsidR="0047633A">
              <w:rPr>
                <w:u w:val="single"/>
              </w:rPr>
              <w:t>ing</w:t>
            </w:r>
            <w:r w:rsidR="0086071E" w:rsidRPr="00B27B29">
              <w:rPr>
                <w:u w:val="single"/>
              </w:rPr>
              <w:t xml:space="preserve"> and produc</w:t>
            </w:r>
            <w:r w:rsidR="0047633A">
              <w:rPr>
                <w:u w:val="single"/>
              </w:rPr>
              <w:t>ing</w:t>
            </w:r>
            <w:r w:rsidR="0086071E" w:rsidRPr="00B27B29">
              <w:rPr>
                <w:u w:val="single"/>
              </w:rPr>
              <w:t xml:space="preserve"> a video essay on the representation of print media product advertising</w:t>
            </w:r>
          </w:p>
          <w:p w14:paraId="043FED23" w14:textId="5EDB200E" w:rsidR="00D379E1" w:rsidRPr="00F46904" w:rsidRDefault="00D379E1" w:rsidP="00507AF4">
            <w:pPr>
              <w:pStyle w:val="VCAAtablecondensed"/>
              <w:spacing w:line="276" w:lineRule="auto"/>
            </w:pPr>
            <w:r w:rsidRPr="00F46904">
              <w:t>Formative</w:t>
            </w:r>
            <w:r w:rsidR="00693D10">
              <w:t xml:space="preserve"> assessment</w:t>
            </w:r>
            <w:r w:rsidRPr="00F46904">
              <w:t xml:space="preserve">: </w:t>
            </w:r>
          </w:p>
          <w:p w14:paraId="2379069F" w14:textId="64AF68AC" w:rsidR="00D379E1" w:rsidRPr="00F46904" w:rsidRDefault="00D379E1" w:rsidP="00507AF4">
            <w:pPr>
              <w:pStyle w:val="VCAAtablecondensedbullet2"/>
              <w:spacing w:line="276" w:lineRule="auto"/>
            </w:pPr>
            <w:r w:rsidRPr="00F46904">
              <w:t xml:space="preserve">Print </w:t>
            </w:r>
            <w:r w:rsidR="00875F5D" w:rsidRPr="00F46904">
              <w:t>media</w:t>
            </w:r>
            <w:r w:rsidRPr="00F46904">
              <w:t xml:space="preserve"> paper workbook</w:t>
            </w:r>
            <w:r w:rsidR="00CC1AEC">
              <w:t>: s</w:t>
            </w:r>
            <w:r w:rsidRPr="00F46904">
              <w:t xml:space="preserve">tudents complete short answer questions </w:t>
            </w:r>
            <w:r w:rsidR="00CC1AEC">
              <w:t>on the</w:t>
            </w:r>
            <w:r w:rsidRPr="00F46904">
              <w:t xml:space="preserve"> </w:t>
            </w:r>
            <w:r w:rsidR="00875F5D" w:rsidRPr="00F46904">
              <w:t>form</w:t>
            </w:r>
            <w:r w:rsidR="00CC1AEC">
              <w:t>’</w:t>
            </w:r>
            <w:r w:rsidR="00875F5D" w:rsidRPr="00F46904">
              <w:t xml:space="preserve">s </w:t>
            </w:r>
            <w:r w:rsidRPr="00F46904">
              <w:t>history</w:t>
            </w:r>
            <w:r w:rsidR="00CC1AEC">
              <w:t xml:space="preserve">, </w:t>
            </w:r>
            <w:r w:rsidRPr="00F46904">
              <w:t xml:space="preserve">codes and conventions. Students complete extended responses analysing </w:t>
            </w:r>
            <w:r w:rsidR="00CC1AEC">
              <w:t xml:space="preserve">a </w:t>
            </w:r>
            <w:r w:rsidRPr="00F46904">
              <w:t xml:space="preserve">selection of print </w:t>
            </w:r>
            <w:r w:rsidR="00875F5D" w:rsidRPr="00F46904">
              <w:t xml:space="preserve">media </w:t>
            </w:r>
            <w:r w:rsidRPr="00F46904">
              <w:t>advertisements from a variety of industries and forms</w:t>
            </w:r>
            <w:r w:rsidR="0047633A">
              <w:t>,</w:t>
            </w:r>
            <w:r w:rsidR="00875F5D" w:rsidRPr="00F46904">
              <w:t xml:space="preserve"> </w:t>
            </w:r>
            <w:r w:rsidR="0047633A">
              <w:t>which</w:t>
            </w:r>
            <w:r w:rsidR="0047633A" w:rsidRPr="00F46904">
              <w:t xml:space="preserve"> </w:t>
            </w:r>
            <w:r w:rsidR="00875F5D" w:rsidRPr="00F46904">
              <w:t>may include</w:t>
            </w:r>
            <w:r w:rsidRPr="00F46904">
              <w:t xml:space="preserve"> </w:t>
            </w:r>
            <w:r w:rsidR="00CC1AEC">
              <w:t>b</w:t>
            </w:r>
            <w:r w:rsidRPr="00F46904">
              <w:t>illboards, magazines, newspapers</w:t>
            </w:r>
            <w:r w:rsidR="00CC1AEC">
              <w:t>,</w:t>
            </w:r>
            <w:r w:rsidR="00875F5D" w:rsidRPr="00F46904">
              <w:t xml:space="preserve"> </w:t>
            </w:r>
            <w:r w:rsidRPr="00F46904">
              <w:t>fashion/beauty, sport</w:t>
            </w:r>
            <w:r w:rsidR="00875F5D" w:rsidRPr="00F46904">
              <w:t>/music</w:t>
            </w:r>
            <w:r w:rsidRPr="00F46904">
              <w:t>.</w:t>
            </w:r>
          </w:p>
          <w:p w14:paraId="4DC8B96A" w14:textId="7A2462FA" w:rsidR="00D26136" w:rsidRDefault="00D379E1" w:rsidP="00507AF4">
            <w:pPr>
              <w:pStyle w:val="VCAAtablecondensedbullet2"/>
              <w:spacing w:line="276" w:lineRule="auto"/>
            </w:pPr>
            <w:r w:rsidRPr="00F46904">
              <w:t xml:space="preserve">Students present their </w:t>
            </w:r>
            <w:r w:rsidR="007E2309" w:rsidRPr="00F46904">
              <w:t xml:space="preserve">chosen print media advertisement </w:t>
            </w:r>
            <w:r w:rsidRPr="00F46904">
              <w:t xml:space="preserve">analysis </w:t>
            </w:r>
            <w:r w:rsidR="007E2309" w:rsidRPr="00F46904">
              <w:t>to the class</w:t>
            </w:r>
            <w:r w:rsidR="00CC1AEC">
              <w:t xml:space="preserve">, </w:t>
            </w:r>
            <w:r w:rsidRPr="00F46904">
              <w:t>discussing the identified codes, conventions and representation</w:t>
            </w:r>
            <w:r w:rsidR="00CC1AEC">
              <w:t>s</w:t>
            </w:r>
            <w:r w:rsidRPr="00F46904">
              <w:t xml:space="preserve"> of</w:t>
            </w:r>
            <w:r w:rsidR="007E2309" w:rsidRPr="00F46904">
              <w:t xml:space="preserve"> the advertised product/brand</w:t>
            </w:r>
            <w:r w:rsidRPr="00F46904">
              <w:t>.</w:t>
            </w:r>
            <w:r>
              <w:t xml:space="preserve"> </w:t>
            </w:r>
          </w:p>
          <w:p w14:paraId="02E2D209" w14:textId="3F59F1B6" w:rsidR="00D26136" w:rsidRPr="00F46904" w:rsidRDefault="00D26136" w:rsidP="00507AF4">
            <w:pPr>
              <w:pStyle w:val="VCAAtablecondensed"/>
              <w:spacing w:line="276" w:lineRule="auto"/>
            </w:pPr>
            <w:r>
              <w:t>Summative</w:t>
            </w:r>
            <w:r w:rsidR="0025304A">
              <w:t xml:space="preserve"> assessment</w:t>
            </w:r>
            <w:r>
              <w:t>:</w:t>
            </w:r>
          </w:p>
          <w:p w14:paraId="57DE4D3D" w14:textId="2C0CA100" w:rsidR="0047633A" w:rsidRDefault="0047633A" w:rsidP="00507AF4">
            <w:pPr>
              <w:pStyle w:val="VCAAtablecondensedbullet2"/>
              <w:spacing w:line="276" w:lineRule="auto"/>
            </w:pPr>
            <w:r>
              <w:t>Students create a</w:t>
            </w:r>
            <w:r w:rsidR="001A1D67">
              <w:t xml:space="preserve"> 5</w:t>
            </w:r>
            <w:r w:rsidR="00CC1AEC">
              <w:t>- to 7-</w:t>
            </w:r>
            <w:r w:rsidR="001A1D67">
              <w:t>minute video essay analysing a chosen product or industry and how it is represented in the print media industry and how it has changed over tim</w:t>
            </w:r>
            <w:r>
              <w:t>e.</w:t>
            </w:r>
          </w:p>
          <w:p w14:paraId="22C07915" w14:textId="5B12531A" w:rsidR="0056350D" w:rsidRPr="00441693" w:rsidRDefault="49016B18" w:rsidP="00507AF4">
            <w:pPr>
              <w:pStyle w:val="VCAAtablecondensedbullet2"/>
              <w:numPr>
                <w:ilvl w:val="0"/>
                <w:numId w:val="0"/>
              </w:numPr>
              <w:spacing w:line="276" w:lineRule="auto"/>
              <w:rPr>
                <w:i/>
                <w:iCs/>
              </w:rPr>
            </w:pPr>
            <w:r w:rsidRPr="00441693">
              <w:rPr>
                <w:i/>
                <w:iCs/>
              </w:rPr>
              <w:t xml:space="preserve">Teacher </w:t>
            </w:r>
            <w:r w:rsidR="0047633A" w:rsidRPr="00441693">
              <w:rPr>
                <w:i/>
                <w:iCs/>
              </w:rPr>
              <w:t>n</w:t>
            </w:r>
            <w:r w:rsidRPr="00441693">
              <w:rPr>
                <w:i/>
                <w:iCs/>
              </w:rPr>
              <w:t>ote</w:t>
            </w:r>
            <w:r w:rsidR="001101BB">
              <w:rPr>
                <w:i/>
                <w:iCs/>
              </w:rPr>
              <w:t>s</w:t>
            </w:r>
            <w:r w:rsidR="0047633A" w:rsidRPr="00441693">
              <w:rPr>
                <w:i/>
                <w:iCs/>
              </w:rPr>
              <w:t>:</w:t>
            </w:r>
          </w:p>
          <w:p w14:paraId="1386AAAB" w14:textId="690AE562" w:rsidR="00D26136" w:rsidRPr="004C7412" w:rsidRDefault="0056350D" w:rsidP="00507AF4">
            <w:pPr>
              <w:pStyle w:val="VCAAtablecondensed"/>
              <w:spacing w:line="276" w:lineRule="auto"/>
              <w:rPr>
                <w:lang w:val="en-AU"/>
              </w:rPr>
            </w:pPr>
            <w:r w:rsidRPr="00B27B29">
              <w:t>A video essay is</w:t>
            </w:r>
            <w:r w:rsidR="00CC1AEC">
              <w:t xml:space="preserve"> </w:t>
            </w:r>
            <w:r w:rsidRPr="00B27B29">
              <w:t xml:space="preserve">an essay presented in the format of a video. Video excerpts, still images, audio, titles and narration are commonly used, </w:t>
            </w:r>
            <w:r w:rsidR="00CC1AEC">
              <w:t>and it</w:t>
            </w:r>
            <w:r w:rsidR="00CC1AEC" w:rsidRPr="00B27B29">
              <w:t xml:space="preserve"> </w:t>
            </w:r>
            <w:r w:rsidRPr="00B27B29">
              <w:t>may also include a presenter guiding the analysis.</w:t>
            </w:r>
          </w:p>
        </w:tc>
        <w:tc>
          <w:tcPr>
            <w:tcW w:w="1091" w:type="dxa"/>
          </w:tcPr>
          <w:p w14:paraId="304E307F" w14:textId="577B70D5" w:rsidR="00791CB0" w:rsidRPr="00B27B29" w:rsidRDefault="004442F7" w:rsidP="00507AF4">
            <w:pPr>
              <w:pStyle w:val="VCAAtablecondensed"/>
              <w:spacing w:line="276" w:lineRule="auto"/>
            </w:pPr>
            <w:r w:rsidRPr="00B27B29">
              <w:t>1,</w:t>
            </w:r>
            <w:r w:rsidR="00A65450">
              <w:t xml:space="preserve"> </w:t>
            </w:r>
            <w:r w:rsidRPr="00B27B29">
              <w:t>3,</w:t>
            </w:r>
            <w:r w:rsidR="00A65450">
              <w:t xml:space="preserve"> </w:t>
            </w:r>
            <w:r w:rsidRPr="00B27B29">
              <w:t>4,</w:t>
            </w:r>
            <w:r w:rsidR="00A65450">
              <w:t xml:space="preserve"> </w:t>
            </w:r>
            <w:r w:rsidRPr="00B27B29">
              <w:t>5,</w:t>
            </w:r>
            <w:r w:rsidR="00A65450">
              <w:t xml:space="preserve"> </w:t>
            </w:r>
            <w:r w:rsidRPr="00B27B29">
              <w:t>6,</w:t>
            </w:r>
            <w:r w:rsidR="00A65450">
              <w:t xml:space="preserve"> </w:t>
            </w:r>
            <w:r w:rsidRPr="00B27B29">
              <w:t>7</w:t>
            </w:r>
          </w:p>
        </w:tc>
      </w:tr>
      <w:tr w:rsidR="00693D10" w:rsidRPr="004C7412" w14:paraId="4020E1FA" w14:textId="77777777" w:rsidTr="00171747">
        <w:tc>
          <w:tcPr>
            <w:tcW w:w="2337" w:type="dxa"/>
          </w:tcPr>
          <w:p w14:paraId="3FEDB21A" w14:textId="3AF796DE" w:rsidR="00791CB0" w:rsidRPr="00441693" w:rsidRDefault="00791CB0" w:rsidP="00507AF4">
            <w:pPr>
              <w:pStyle w:val="VCAAtablecondensed"/>
              <w:spacing w:line="276" w:lineRule="auto"/>
              <w:rPr>
                <w:b/>
                <w:bCs/>
                <w:lang w:val="en-AU"/>
              </w:rPr>
            </w:pPr>
            <w:r w:rsidRPr="00441693">
              <w:rPr>
                <w:b/>
                <w:bCs/>
              </w:rPr>
              <w:t>8.3 Codes and conventions</w:t>
            </w:r>
            <w:r w:rsidR="00AC5FC9" w:rsidRPr="6DF726D2">
              <w:rPr>
                <w:b/>
                <w:bCs/>
              </w:rPr>
              <w:t xml:space="preserve"> – V</w:t>
            </w:r>
            <w:r w:rsidRPr="00441693">
              <w:rPr>
                <w:b/>
                <w:bCs/>
              </w:rPr>
              <w:t xml:space="preserve">ideo </w:t>
            </w:r>
            <w:r w:rsidR="00836F12" w:rsidRPr="00441693">
              <w:rPr>
                <w:b/>
                <w:bCs/>
              </w:rPr>
              <w:t>a</w:t>
            </w:r>
            <w:r w:rsidRPr="00441693">
              <w:rPr>
                <w:b/>
                <w:bCs/>
              </w:rPr>
              <w:t>dvertisements</w:t>
            </w:r>
          </w:p>
        </w:tc>
        <w:tc>
          <w:tcPr>
            <w:tcW w:w="7481" w:type="dxa"/>
          </w:tcPr>
          <w:p w14:paraId="42FEA6AB" w14:textId="4B32F1FF" w:rsidR="00B03EA3" w:rsidRDefault="00D26136" w:rsidP="00507AF4">
            <w:pPr>
              <w:pStyle w:val="VCAAtablecondensed"/>
              <w:spacing w:line="276" w:lineRule="auto"/>
              <w:rPr>
                <w:lang w:val="en-AU"/>
              </w:rPr>
            </w:pPr>
            <w:r w:rsidRPr="00B27B29">
              <w:rPr>
                <w:u w:val="single"/>
              </w:rPr>
              <w:t>Focus: Analys</w:t>
            </w:r>
            <w:r w:rsidR="0047633A">
              <w:rPr>
                <w:u w:val="single"/>
              </w:rPr>
              <w:t>ing</w:t>
            </w:r>
            <w:r w:rsidRPr="00B27B29">
              <w:rPr>
                <w:u w:val="single"/>
              </w:rPr>
              <w:t xml:space="preserve"> video advertisements codes and conventions</w:t>
            </w:r>
            <w:r w:rsidR="0047633A">
              <w:rPr>
                <w:u w:val="single"/>
              </w:rPr>
              <w:t>; e</w:t>
            </w:r>
            <w:r w:rsidRPr="00B27B29">
              <w:rPr>
                <w:u w:val="single"/>
              </w:rPr>
              <w:t>xperiment</w:t>
            </w:r>
            <w:r w:rsidR="0047633A">
              <w:rPr>
                <w:u w:val="single"/>
              </w:rPr>
              <w:t xml:space="preserve">ing </w:t>
            </w:r>
            <w:r w:rsidRPr="00B27B29">
              <w:rPr>
                <w:u w:val="single"/>
              </w:rPr>
              <w:t xml:space="preserve">with technical codes </w:t>
            </w:r>
            <w:r w:rsidR="00CC1AEC" w:rsidRPr="7F65924F">
              <w:rPr>
                <w:u w:val="single"/>
              </w:rPr>
              <w:t>and</w:t>
            </w:r>
            <w:r w:rsidRPr="00B27B29">
              <w:rPr>
                <w:u w:val="single"/>
              </w:rPr>
              <w:t xml:space="preserve"> conventions for television or online advertisements</w:t>
            </w:r>
            <w:r w:rsidR="0047633A">
              <w:rPr>
                <w:u w:val="single"/>
              </w:rPr>
              <w:t>; p</w:t>
            </w:r>
            <w:r w:rsidRPr="00B27B29">
              <w:rPr>
                <w:u w:val="single"/>
              </w:rPr>
              <w:t>roduc</w:t>
            </w:r>
            <w:r w:rsidR="0047633A">
              <w:rPr>
                <w:u w:val="single"/>
              </w:rPr>
              <w:t>ing</w:t>
            </w:r>
            <w:r w:rsidRPr="00B27B29">
              <w:rPr>
                <w:u w:val="single"/>
              </w:rPr>
              <w:t xml:space="preserve"> a </w:t>
            </w:r>
            <w:r w:rsidR="00CC1AEC" w:rsidRPr="4B772F4F">
              <w:rPr>
                <w:u w:val="single"/>
              </w:rPr>
              <w:t xml:space="preserve">public service announcement </w:t>
            </w:r>
            <w:r w:rsidRPr="00B27B29">
              <w:rPr>
                <w:u w:val="single"/>
              </w:rPr>
              <w:t>video using codes and conventions</w:t>
            </w:r>
          </w:p>
          <w:p w14:paraId="026E6F2E" w14:textId="4A45B248" w:rsidR="002C2855" w:rsidRDefault="002C2855" w:rsidP="00507AF4">
            <w:pPr>
              <w:pStyle w:val="VCAAtablecondensed"/>
              <w:spacing w:line="276" w:lineRule="auto"/>
              <w:rPr>
                <w:lang w:val="en-AU"/>
              </w:rPr>
            </w:pPr>
            <w:r>
              <w:rPr>
                <w:lang w:val="en-AU"/>
              </w:rPr>
              <w:t xml:space="preserve">Pre-assessment: </w:t>
            </w:r>
            <w:r w:rsidR="00507AF4">
              <w:rPr>
                <w:lang w:val="en-AU"/>
              </w:rPr>
              <w:t xml:space="preserve">class </w:t>
            </w:r>
            <w:r w:rsidR="00186A39">
              <w:rPr>
                <w:lang w:val="en-AU"/>
              </w:rPr>
              <w:t>q</w:t>
            </w:r>
            <w:r>
              <w:rPr>
                <w:lang w:val="en-AU"/>
              </w:rPr>
              <w:t>uiz</w:t>
            </w:r>
          </w:p>
          <w:p w14:paraId="0637A64A" w14:textId="74A33914" w:rsidR="002C2855" w:rsidRPr="0099033C" w:rsidRDefault="00CC1AEC" w:rsidP="00507AF4">
            <w:pPr>
              <w:pStyle w:val="VCAAtablecondensedbullet2"/>
              <w:spacing w:line="276" w:lineRule="auto"/>
            </w:pPr>
            <w:r>
              <w:t>Assess</w:t>
            </w:r>
            <w:r w:rsidRPr="002D5026">
              <w:t xml:space="preserve"> </w:t>
            </w:r>
            <w:r w:rsidR="002C2855" w:rsidRPr="002D5026">
              <w:t>students</w:t>
            </w:r>
            <w:r>
              <w:t>’</w:t>
            </w:r>
            <w:r w:rsidR="002C2855" w:rsidRPr="002D5026">
              <w:t xml:space="preserve"> prior learning with class quiz on </w:t>
            </w:r>
            <w:r w:rsidR="002C2855" w:rsidRPr="00F46904">
              <w:t>media</w:t>
            </w:r>
            <w:r w:rsidR="002C2855" w:rsidRPr="002D5026">
              <w:t xml:space="preserve"> codes and conventions an</w:t>
            </w:r>
            <w:r w:rsidR="002C2855">
              <w:t>d</w:t>
            </w:r>
            <w:r w:rsidR="002C2855" w:rsidRPr="002D5026">
              <w:t xml:space="preserve"> recap any gaps in knowledge with answer sheet</w:t>
            </w:r>
            <w:r w:rsidR="002C2855">
              <w:t xml:space="preserve"> for </w:t>
            </w:r>
            <w:r w:rsidR="00F85869" w:rsidRPr="00F46904">
              <w:t>student</w:t>
            </w:r>
            <w:r>
              <w:t>s’</w:t>
            </w:r>
            <w:r w:rsidR="002C2855">
              <w:t xml:space="preserve"> workbook records.</w:t>
            </w:r>
          </w:p>
          <w:p w14:paraId="1306822E" w14:textId="37674D89" w:rsidR="00791CB0" w:rsidRPr="00B27B29" w:rsidRDefault="00B03EA3" w:rsidP="00507AF4">
            <w:pPr>
              <w:pStyle w:val="VCAAtablecondensed"/>
              <w:spacing w:line="276" w:lineRule="auto"/>
            </w:pPr>
            <w:r w:rsidRPr="6DF726D2">
              <w:rPr>
                <w:lang w:val="en-AU"/>
              </w:rPr>
              <w:t>Formative</w:t>
            </w:r>
            <w:r w:rsidR="00693D10" w:rsidRPr="6DF726D2">
              <w:rPr>
                <w:lang w:val="en-AU"/>
              </w:rPr>
              <w:t xml:space="preserve"> assessment</w:t>
            </w:r>
            <w:r w:rsidRPr="6DF726D2">
              <w:rPr>
                <w:lang w:val="en-AU"/>
              </w:rPr>
              <w:t>:</w:t>
            </w:r>
          </w:p>
          <w:p w14:paraId="761C65B2" w14:textId="09C9A289" w:rsidR="004920B3" w:rsidRPr="00F46904" w:rsidRDefault="0047633A" w:rsidP="00507AF4">
            <w:pPr>
              <w:pStyle w:val="VCAAtablecondensedbullet2"/>
              <w:spacing w:line="276" w:lineRule="auto"/>
            </w:pPr>
            <w:r>
              <w:t>Students complete m</w:t>
            </w:r>
            <w:r w:rsidR="0094040A" w:rsidRPr="00F46904">
              <w:t xml:space="preserve">ind </w:t>
            </w:r>
            <w:r w:rsidR="00CC1AEC">
              <w:t>m</w:t>
            </w:r>
            <w:r w:rsidR="0094040A" w:rsidRPr="00F46904">
              <w:t>ap resource handouts</w:t>
            </w:r>
            <w:r w:rsidR="004920B3" w:rsidRPr="00F46904">
              <w:t xml:space="preserve"> analysing the codes and conventions of public service announcement (PSA) video advertisements.</w:t>
            </w:r>
          </w:p>
          <w:p w14:paraId="7EB60C14" w14:textId="301AC74C" w:rsidR="004920B3" w:rsidRPr="00F46904" w:rsidRDefault="0047633A" w:rsidP="00507AF4">
            <w:pPr>
              <w:pStyle w:val="VCAAtablecondensedbullet2"/>
              <w:spacing w:line="276" w:lineRule="auto"/>
            </w:pPr>
            <w:r>
              <w:t>In their workbooks, s</w:t>
            </w:r>
            <w:r w:rsidR="0094040A" w:rsidRPr="00F46904">
              <w:t>tudent</w:t>
            </w:r>
            <w:r>
              <w:t>s</w:t>
            </w:r>
            <w:r w:rsidR="0094040A" w:rsidRPr="00F46904">
              <w:t xml:space="preserve"> </w:t>
            </w:r>
            <w:r>
              <w:t>write</w:t>
            </w:r>
            <w:r w:rsidRPr="00F46904">
              <w:t xml:space="preserve"> </w:t>
            </w:r>
            <w:r w:rsidR="004920B3" w:rsidRPr="00F46904">
              <w:t xml:space="preserve">analysis </w:t>
            </w:r>
            <w:r w:rsidR="0094040A" w:rsidRPr="00F46904">
              <w:t xml:space="preserve">notes of screened </w:t>
            </w:r>
            <w:r w:rsidR="004920B3" w:rsidRPr="00F46904">
              <w:t>PSA advertisement</w:t>
            </w:r>
            <w:r>
              <w:t xml:space="preserve">s, and they participate in </w:t>
            </w:r>
            <w:r w:rsidR="0094040A" w:rsidRPr="00F46904">
              <w:t>class discussion</w:t>
            </w:r>
            <w:r w:rsidR="004920B3" w:rsidRPr="00F46904">
              <w:t>/feedback</w:t>
            </w:r>
            <w:r>
              <w:t>.</w:t>
            </w:r>
          </w:p>
          <w:p w14:paraId="2E7FA11F" w14:textId="6D3A0C19" w:rsidR="004920B3" w:rsidRPr="00F46904" w:rsidRDefault="0094040A" w:rsidP="00507AF4">
            <w:pPr>
              <w:pStyle w:val="VCAAtablecondensedbullet2"/>
              <w:spacing w:line="276" w:lineRule="auto"/>
            </w:pPr>
            <w:r>
              <w:t>Teacher</w:t>
            </w:r>
            <w:r w:rsidR="00CC1AEC">
              <w:t xml:space="preserve">’s </w:t>
            </w:r>
            <w:r>
              <w:t>observational check-ins</w:t>
            </w:r>
            <w:r w:rsidR="0047633A">
              <w:t>.</w:t>
            </w:r>
          </w:p>
          <w:p w14:paraId="319EA86D" w14:textId="6FDAF7F1" w:rsidR="7B9B6BA0" w:rsidRDefault="7B9B6BA0" w:rsidP="00507AF4">
            <w:pPr>
              <w:pStyle w:val="VCAAtablecondensedbullet2"/>
              <w:spacing w:line="276" w:lineRule="auto"/>
            </w:pPr>
            <w:r>
              <w:t xml:space="preserve">Students complete </w:t>
            </w:r>
            <w:r w:rsidR="000962DE">
              <w:t xml:space="preserve">2 </w:t>
            </w:r>
            <w:r>
              <w:t xml:space="preserve">production experiments to gain an understanding of the relationship between technical codes and conventions to create meaning in a narrative. </w:t>
            </w:r>
          </w:p>
          <w:p w14:paraId="2CDB2DD9" w14:textId="5F9DD074" w:rsidR="052C5868" w:rsidRDefault="052C5868" w:rsidP="00507AF4">
            <w:pPr>
              <w:pStyle w:val="VCAAtablecondensedbullet2"/>
              <w:spacing w:line="276" w:lineRule="auto"/>
            </w:pPr>
            <w:r>
              <w:t xml:space="preserve">Edits of the production are shown to peers for feedback throughout the production process considering student use of codes and conventions and media technologies. </w:t>
            </w:r>
          </w:p>
          <w:p w14:paraId="2E94AD04" w14:textId="19A50513" w:rsidR="052C5868" w:rsidRDefault="052C5868" w:rsidP="00507AF4">
            <w:pPr>
              <w:pStyle w:val="VCAAtablecondensedbullet2"/>
              <w:spacing w:line="276" w:lineRule="auto"/>
            </w:pPr>
            <w:r>
              <w:t xml:space="preserve">Student reflections in the digital folio throughout the production process. </w:t>
            </w:r>
          </w:p>
          <w:p w14:paraId="4356D92C" w14:textId="0F9ACD90" w:rsidR="00B03EA3" w:rsidRPr="00F46904" w:rsidRDefault="052C5868" w:rsidP="00507AF4">
            <w:pPr>
              <w:pStyle w:val="VCAAtablecondensed"/>
              <w:spacing w:line="276" w:lineRule="auto"/>
            </w:pPr>
            <w:r>
              <w:t>S</w:t>
            </w:r>
            <w:r w:rsidR="00B03EA3">
              <w:t>ummative</w:t>
            </w:r>
            <w:r w:rsidR="00693D10">
              <w:t xml:space="preserve"> assessment</w:t>
            </w:r>
            <w:r w:rsidR="00B03EA3">
              <w:t xml:space="preserve">: </w:t>
            </w:r>
          </w:p>
          <w:p w14:paraId="52093B04" w14:textId="2ED70DDA" w:rsidR="00EE2BE0" w:rsidRPr="00507AF4" w:rsidRDefault="00B03EA3" w:rsidP="00507AF4">
            <w:pPr>
              <w:pStyle w:val="VCAAtablecondensedbullet2"/>
              <w:spacing w:line="276" w:lineRule="auto"/>
              <w:rPr>
                <w:color w:val="auto"/>
                <w:lang w:val="en-US"/>
              </w:rPr>
            </w:pPr>
            <w:r w:rsidRPr="6DF726D2">
              <w:rPr>
                <w:lang w:val="en-AU"/>
              </w:rPr>
              <w:t>In groups, s</w:t>
            </w:r>
            <w:proofErr w:type="spellStart"/>
            <w:r>
              <w:t>tudents</w:t>
            </w:r>
            <w:proofErr w:type="spellEnd"/>
            <w:r>
              <w:t xml:space="preserve"> plan, produce and present a digital 60</w:t>
            </w:r>
            <w:r w:rsidR="00CC1AEC">
              <w:t xml:space="preserve">- to </w:t>
            </w:r>
            <w:r w:rsidR="00D975CD">
              <w:t>90</w:t>
            </w:r>
            <w:r w:rsidR="00CC1AEC">
              <w:t>-</w:t>
            </w:r>
            <w:r>
              <w:t xml:space="preserve">second </w:t>
            </w:r>
            <w:r w:rsidR="00A04B4D">
              <w:t xml:space="preserve">PSA </w:t>
            </w:r>
            <w:r>
              <w:t xml:space="preserve">video </w:t>
            </w:r>
            <w:r w:rsidR="00693D10">
              <w:t>advertisement</w:t>
            </w:r>
            <w:r>
              <w:t>. Student</w:t>
            </w:r>
            <w:r w:rsidR="009A40FA">
              <w:t>s</w:t>
            </w:r>
            <w:r>
              <w:t xml:space="preserve"> undertake the </w:t>
            </w:r>
            <w:r w:rsidR="000962DE">
              <w:t>5</w:t>
            </w:r>
            <w:r>
              <w:t xml:space="preserve"> stages of </w:t>
            </w:r>
            <w:r w:rsidR="004920B3">
              <w:t xml:space="preserve">media </w:t>
            </w:r>
            <w:r>
              <w:t xml:space="preserve">production and document their work in a digital folio. Each student </w:t>
            </w:r>
            <w:r w:rsidR="00CC1AEC">
              <w:t>edits</w:t>
            </w:r>
            <w:r>
              <w:t xml:space="preserve"> their own version of their PSA video</w:t>
            </w:r>
            <w:r w:rsidR="00693D10">
              <w:t xml:space="preserve"> </w:t>
            </w:r>
            <w:r w:rsidR="00693D10">
              <w:t>advertisement</w:t>
            </w:r>
            <w:r>
              <w:t>.</w:t>
            </w:r>
            <w:r w:rsidR="00614C79">
              <w:t xml:space="preserve"> </w:t>
            </w:r>
            <w:r w:rsidR="00CC1AEC">
              <w:t>T</w:t>
            </w:r>
            <w:r w:rsidR="00614C79">
              <w:t xml:space="preserve">opics may include health and safety, </w:t>
            </w:r>
            <w:r w:rsidR="00EC25A1">
              <w:t xml:space="preserve">mental health, illicit </w:t>
            </w:r>
            <w:r w:rsidR="00614C79">
              <w:t>drug</w:t>
            </w:r>
            <w:r w:rsidR="00EC25A1">
              <w:t>s</w:t>
            </w:r>
            <w:r w:rsidR="00614C79">
              <w:t xml:space="preserve"> and alcohol, the environment, bullying</w:t>
            </w:r>
            <w:r w:rsidR="00CC1AEC">
              <w:t xml:space="preserve"> or </w:t>
            </w:r>
            <w:r w:rsidR="00EC25A1">
              <w:t>toxic behaviour</w:t>
            </w:r>
            <w:r w:rsidR="00614C79">
              <w:t xml:space="preserve">, </w:t>
            </w:r>
            <w:r w:rsidR="00EC25A1">
              <w:t>respectful relations, diversity</w:t>
            </w:r>
            <w:r w:rsidR="009A40FA">
              <w:t xml:space="preserve"> </w:t>
            </w:r>
            <w:r w:rsidR="00EC25A1">
              <w:t>and inclusion, phone/social media/gaming addiction, education.</w:t>
            </w:r>
            <w:r w:rsidR="009A40FA">
              <w:t xml:space="preserve"> </w:t>
            </w:r>
            <w:r w:rsidR="009A40FA" w:rsidRPr="6DF726D2">
              <w:rPr>
                <w:lang w:val="en-US"/>
              </w:rPr>
              <w:t xml:space="preserve"> </w:t>
            </w:r>
          </w:p>
          <w:p w14:paraId="4B76623B" w14:textId="2C1EF488" w:rsidR="00B03EA3" w:rsidRPr="0047633A" w:rsidRDefault="46D1FE4E" w:rsidP="00507AF4">
            <w:pPr>
              <w:pStyle w:val="VCAAtablecondensedbullet"/>
              <w:numPr>
                <w:ilvl w:val="0"/>
                <w:numId w:val="0"/>
              </w:numPr>
              <w:spacing w:line="276" w:lineRule="auto"/>
              <w:rPr>
                <w:lang w:val="en-US"/>
              </w:rPr>
            </w:pPr>
            <w:r w:rsidRPr="0047633A">
              <w:rPr>
                <w:lang w:val="en-US"/>
              </w:rPr>
              <w:t xml:space="preserve">Evidence: </w:t>
            </w:r>
            <w:r w:rsidR="00507AF4" w:rsidRPr="0025304A">
              <w:t>Digital slideshow folio</w:t>
            </w:r>
            <w:r w:rsidR="00507AF4">
              <w:t xml:space="preserve"> documenting each stage of the production process</w:t>
            </w:r>
            <w:r w:rsidR="00507AF4" w:rsidRPr="0025304A">
              <w:t xml:space="preserve">, </w:t>
            </w:r>
            <w:r w:rsidR="00507AF4">
              <w:t xml:space="preserve">including a </w:t>
            </w:r>
            <w:r w:rsidR="00507AF4">
              <w:t>6</w:t>
            </w:r>
            <w:r w:rsidR="00507AF4" w:rsidRPr="0025304A">
              <w:t xml:space="preserve">0- to </w:t>
            </w:r>
            <w:r w:rsidR="00507AF4">
              <w:t>9</w:t>
            </w:r>
            <w:r w:rsidR="00507AF4" w:rsidRPr="0025304A">
              <w:t xml:space="preserve">0-second video file, </w:t>
            </w:r>
            <w:r w:rsidR="00507AF4">
              <w:t>screenshots</w:t>
            </w:r>
            <w:r w:rsidR="00507AF4">
              <w:t xml:space="preserve">, BTS photos, </w:t>
            </w:r>
            <w:proofErr w:type="gramStart"/>
            <w:r w:rsidR="00507AF4">
              <w:t>feedback</w:t>
            </w:r>
            <w:proofErr w:type="gramEnd"/>
            <w:r w:rsidR="00507AF4" w:rsidRPr="0025304A">
              <w:t xml:space="preserve"> and reflection</w:t>
            </w:r>
            <w:r w:rsidR="00AE64EA">
              <w:t>s</w:t>
            </w:r>
            <w:r w:rsidR="00507AF4">
              <w:t>:</w:t>
            </w:r>
          </w:p>
          <w:p w14:paraId="17A34FEC" w14:textId="00748BA1" w:rsidR="00B03EA3" w:rsidRPr="00B27B29" w:rsidRDefault="73F9A110" w:rsidP="00507AF4">
            <w:pPr>
              <w:pStyle w:val="VCAAtablecondensedbullet"/>
              <w:spacing w:line="276" w:lineRule="auto"/>
            </w:pPr>
            <w:r>
              <w:t>Development stage evidence</w:t>
            </w:r>
            <w:r w:rsidR="7C7FB834">
              <w:t xml:space="preserve">: </w:t>
            </w:r>
            <w:r>
              <w:t>students</w:t>
            </w:r>
            <w:r w:rsidR="626C5A49">
              <w:t>’</w:t>
            </w:r>
            <w:r>
              <w:t xml:space="preserve"> existing formative work (</w:t>
            </w:r>
            <w:r w:rsidR="0F708ACB">
              <w:t>mind maps</w:t>
            </w:r>
            <w:r w:rsidR="626C5A49">
              <w:t xml:space="preserve"> </w:t>
            </w:r>
            <w:r w:rsidR="0F708ACB">
              <w:t>/</w:t>
            </w:r>
            <w:r w:rsidR="626C5A49">
              <w:t xml:space="preserve"> </w:t>
            </w:r>
            <w:r w:rsidR="0F708ACB">
              <w:t>workbook analysis notes</w:t>
            </w:r>
            <w:r>
              <w:t>)</w:t>
            </w:r>
            <w:r w:rsidR="3109FA63">
              <w:t>.</w:t>
            </w:r>
            <w:r w:rsidR="6C8EF7E6">
              <w:t xml:space="preserve"> </w:t>
            </w:r>
            <w:r w:rsidR="3109FA63">
              <w:t xml:space="preserve">Statement of intention and justification </w:t>
            </w:r>
            <w:r w:rsidR="19E47D58">
              <w:t xml:space="preserve">of </w:t>
            </w:r>
            <w:r w:rsidR="3109FA63">
              <w:t>chosen topic to be included. Statistics and existing PSA campaigns chosen topic to be included for reference.</w:t>
            </w:r>
          </w:p>
          <w:p w14:paraId="7E59D09C" w14:textId="631454B7" w:rsidR="00B03EA3" w:rsidRPr="00B27B29" w:rsidRDefault="00B03EA3" w:rsidP="00507AF4">
            <w:pPr>
              <w:pStyle w:val="VCAAtablecondensedbullet"/>
              <w:spacing w:line="276" w:lineRule="auto"/>
            </w:pPr>
            <w:r>
              <w:t>Pre-</w:t>
            </w:r>
            <w:r w:rsidR="00CC1AEC">
              <w:t>p</w:t>
            </w:r>
            <w:r>
              <w:t>roduction evidence</w:t>
            </w:r>
            <w:r w:rsidR="00362B78">
              <w:t xml:space="preserve">: </w:t>
            </w:r>
            <w:r>
              <w:t>students</w:t>
            </w:r>
            <w:r w:rsidR="00CC1AEC">
              <w:t>’</w:t>
            </w:r>
            <w:r>
              <w:t xml:space="preserve"> planning documentation of their </w:t>
            </w:r>
            <w:r w:rsidR="004920B3">
              <w:t xml:space="preserve">PSA video advertisement </w:t>
            </w:r>
            <w:r>
              <w:t>idea with mood</w:t>
            </w:r>
            <w:r w:rsidR="00362B78">
              <w:t xml:space="preserve"> </w:t>
            </w:r>
            <w:r>
              <w:t>board (image references</w:t>
            </w:r>
            <w:r w:rsidR="004920B3">
              <w:t>, music, video links</w:t>
            </w:r>
            <w:r>
              <w:t xml:space="preserve">), </w:t>
            </w:r>
            <w:r w:rsidR="00614C79">
              <w:t xml:space="preserve">synopsis, tagline, formatted script, </w:t>
            </w:r>
            <w:r>
              <w:t xml:space="preserve">shot list, storyboards, </w:t>
            </w:r>
            <w:r w:rsidR="004920B3">
              <w:t xml:space="preserve">location photos, and </w:t>
            </w:r>
            <w:r>
              <w:t>props/cast/crew/equipment list</w:t>
            </w:r>
            <w:r w:rsidR="00AE64EA">
              <w:t>.</w:t>
            </w:r>
          </w:p>
          <w:p w14:paraId="116EAAE7" w14:textId="55BA31C6" w:rsidR="00B03EA3" w:rsidRPr="00B27B29" w:rsidRDefault="00B03EA3" w:rsidP="00507AF4">
            <w:pPr>
              <w:pStyle w:val="VCAAtablecondensedbullet"/>
              <w:spacing w:line="276" w:lineRule="auto"/>
            </w:pPr>
            <w:r>
              <w:t>Production stage evidence</w:t>
            </w:r>
            <w:r w:rsidR="00362B78">
              <w:t>: behind-the-scenes</w:t>
            </w:r>
            <w:r>
              <w:t xml:space="preserve"> images and teacher observations</w:t>
            </w:r>
            <w:r w:rsidR="004920B3">
              <w:t xml:space="preserve"> of production</w:t>
            </w:r>
            <w:r w:rsidR="00AE64EA">
              <w:t>.</w:t>
            </w:r>
          </w:p>
          <w:p w14:paraId="1E5DEB7D" w14:textId="7AD197D1" w:rsidR="00B03EA3" w:rsidRPr="00B27B29" w:rsidRDefault="00B03EA3" w:rsidP="00507AF4">
            <w:pPr>
              <w:pStyle w:val="VCAAtablecondensedbullet"/>
              <w:spacing w:line="276" w:lineRule="auto"/>
            </w:pPr>
            <w:r>
              <w:t>Post-</w:t>
            </w:r>
            <w:r w:rsidR="00CC1AEC">
              <w:t>p</w:t>
            </w:r>
            <w:r>
              <w:t>roduction stage evidence</w:t>
            </w:r>
            <w:r w:rsidR="00362B78">
              <w:t xml:space="preserve">: </w:t>
            </w:r>
            <w:r w:rsidR="00614C79">
              <w:t>60</w:t>
            </w:r>
            <w:r w:rsidR="00B61419">
              <w:t>-</w:t>
            </w:r>
            <w:r w:rsidR="00CC1AEC">
              <w:t xml:space="preserve"> to </w:t>
            </w:r>
            <w:r w:rsidR="00B61419">
              <w:t>9</w:t>
            </w:r>
            <w:r w:rsidR="00CC1AEC">
              <w:t>0-</w:t>
            </w:r>
            <w:r>
              <w:t xml:space="preserve">second </w:t>
            </w:r>
            <w:r w:rsidR="00614C79">
              <w:t xml:space="preserve">PSA </w:t>
            </w:r>
            <w:r>
              <w:t xml:space="preserve">video </w:t>
            </w:r>
            <w:r w:rsidR="00614C79">
              <w:t xml:space="preserve">advertisement </w:t>
            </w:r>
            <w:r>
              <w:t xml:space="preserve">file and </w:t>
            </w:r>
            <w:r w:rsidR="00875028">
              <w:t>screenshot evidence</w:t>
            </w:r>
            <w:r>
              <w:t xml:space="preserve"> of video editing</w:t>
            </w:r>
            <w:r w:rsidR="00362B78">
              <w:t>,</w:t>
            </w:r>
            <w:r>
              <w:t xml:space="preserve"> as well as teacher</w:t>
            </w:r>
            <w:r w:rsidR="00362B78">
              <w:t>’s</w:t>
            </w:r>
            <w:r>
              <w:t xml:space="preserve"> observations of students</w:t>
            </w:r>
            <w:r w:rsidR="00CC1AEC">
              <w:t>’</w:t>
            </w:r>
            <w:r>
              <w:t xml:space="preserve"> individual process</w:t>
            </w:r>
            <w:r w:rsidR="00AE64EA">
              <w:t>.</w:t>
            </w:r>
          </w:p>
          <w:p w14:paraId="47B0BD91" w14:textId="56EA6FD8" w:rsidR="00614C79" w:rsidRPr="00B27B29" w:rsidRDefault="00B03EA3" w:rsidP="00507AF4">
            <w:pPr>
              <w:pStyle w:val="VCAAtablecondensedbullet"/>
              <w:spacing w:line="276" w:lineRule="auto"/>
            </w:pPr>
            <w:r>
              <w:t>Distribution stage evidence</w:t>
            </w:r>
            <w:r w:rsidR="00362B78">
              <w:t xml:space="preserve">: </w:t>
            </w:r>
            <w:r w:rsidR="00614C79">
              <w:t>proposed platforms and marketing strategy</w:t>
            </w:r>
            <w:r w:rsidR="00362B78">
              <w:t xml:space="preserve"> (s</w:t>
            </w:r>
            <w:r w:rsidR="009A40FA">
              <w:t>chool assembly, pastoral care</w:t>
            </w:r>
            <w:r w:rsidR="00362B78">
              <w:t xml:space="preserve"> or</w:t>
            </w:r>
            <w:r w:rsidR="00875028" w:rsidRPr="00B27B29">
              <w:t xml:space="preserve"> </w:t>
            </w:r>
            <w:r w:rsidR="009A40FA">
              <w:t>home groups session</w:t>
            </w:r>
            <w:r w:rsidR="00362B78">
              <w:t>s</w:t>
            </w:r>
            <w:r w:rsidR="009A40FA">
              <w:t xml:space="preserve"> may further present screening </w:t>
            </w:r>
            <w:r w:rsidR="005E7B5E">
              <w:t>opportunities</w:t>
            </w:r>
            <w:r w:rsidR="00362B78">
              <w:t>)</w:t>
            </w:r>
            <w:r w:rsidR="00AE64EA">
              <w:t>.</w:t>
            </w:r>
          </w:p>
          <w:p w14:paraId="1CD67307" w14:textId="521A9B18" w:rsidR="00D26136" w:rsidRPr="004C7412" w:rsidRDefault="00B03EA3" w:rsidP="00507AF4">
            <w:pPr>
              <w:pStyle w:val="VCAAtablecondensedbullet"/>
              <w:spacing w:line="276" w:lineRule="auto"/>
            </w:pPr>
            <w:r>
              <w:t>Peer feedback to be documented and student reflection o</w:t>
            </w:r>
            <w:r w:rsidR="0047633A">
              <w:t>n the</w:t>
            </w:r>
            <w:r>
              <w:t xml:space="preserve"> process </w:t>
            </w:r>
            <w:r w:rsidR="0047633A">
              <w:t>(</w:t>
            </w:r>
            <w:r>
              <w:t>what worked well, what didn’t, what would be done differently next time, how and why</w:t>
            </w:r>
            <w:r w:rsidR="0047633A">
              <w:t>) included.</w:t>
            </w:r>
          </w:p>
        </w:tc>
        <w:tc>
          <w:tcPr>
            <w:tcW w:w="1091" w:type="dxa"/>
          </w:tcPr>
          <w:p w14:paraId="6A079660" w14:textId="61BCD5B6" w:rsidR="00791CB0" w:rsidRPr="00B27B29" w:rsidRDefault="004442F7" w:rsidP="00507AF4">
            <w:pPr>
              <w:pStyle w:val="VCAAtablecondensed"/>
              <w:spacing w:line="276" w:lineRule="auto"/>
            </w:pPr>
            <w:r>
              <w:t>1,</w:t>
            </w:r>
            <w:r w:rsidR="38741119">
              <w:t xml:space="preserve"> </w:t>
            </w:r>
            <w:r w:rsidR="75D09824">
              <w:t>2</w:t>
            </w:r>
            <w:r>
              <w:t>,</w:t>
            </w:r>
            <w:r w:rsidR="38741119">
              <w:t xml:space="preserve"> </w:t>
            </w:r>
            <w:r>
              <w:t>4,</w:t>
            </w:r>
            <w:r w:rsidR="38741119">
              <w:t xml:space="preserve"> </w:t>
            </w:r>
            <w:r>
              <w:t>5,</w:t>
            </w:r>
            <w:r w:rsidR="38741119">
              <w:t xml:space="preserve"> </w:t>
            </w:r>
            <w:r>
              <w:t>6,</w:t>
            </w:r>
            <w:r w:rsidR="38741119">
              <w:t xml:space="preserve"> </w:t>
            </w:r>
            <w:r>
              <w:t>7</w:t>
            </w:r>
          </w:p>
        </w:tc>
      </w:tr>
      <w:tr w:rsidR="00693D10" w:rsidRPr="004C7412" w14:paraId="00580532" w14:textId="77777777" w:rsidTr="00171747">
        <w:tc>
          <w:tcPr>
            <w:tcW w:w="2337" w:type="dxa"/>
          </w:tcPr>
          <w:p w14:paraId="4E946498" w14:textId="786BB6ED" w:rsidR="009A40FA" w:rsidRPr="00441693" w:rsidRDefault="009A40FA" w:rsidP="00507AF4">
            <w:pPr>
              <w:pStyle w:val="VCAAtablecondensed"/>
              <w:spacing w:line="276" w:lineRule="auto"/>
              <w:rPr>
                <w:b/>
                <w:bCs/>
              </w:rPr>
            </w:pPr>
            <w:r w:rsidRPr="00441693">
              <w:rPr>
                <w:b/>
                <w:bCs/>
              </w:rPr>
              <w:t>8.4 Media institutions and ethics</w:t>
            </w:r>
          </w:p>
        </w:tc>
        <w:tc>
          <w:tcPr>
            <w:tcW w:w="7481" w:type="dxa"/>
          </w:tcPr>
          <w:p w14:paraId="076E8977" w14:textId="4EE3BB9E" w:rsidR="00E11589" w:rsidRDefault="009A40FA" w:rsidP="00507AF4">
            <w:pPr>
              <w:pStyle w:val="VCAAtablecondensed"/>
              <w:spacing w:line="276" w:lineRule="auto"/>
            </w:pPr>
            <w:r w:rsidRPr="00B27B29">
              <w:rPr>
                <w:u w:val="single"/>
              </w:rPr>
              <w:t xml:space="preserve">Focus: </w:t>
            </w:r>
            <w:r w:rsidR="5B48B844" w:rsidRPr="4B772F4F">
              <w:rPr>
                <w:u w:val="single"/>
              </w:rPr>
              <w:t xml:space="preserve">Analysis of a media </w:t>
            </w:r>
            <w:r w:rsidR="009E5AE2">
              <w:rPr>
                <w:u w:val="single"/>
              </w:rPr>
              <w:t>institution</w:t>
            </w:r>
            <w:r w:rsidR="5B48B844" w:rsidRPr="4B772F4F">
              <w:rPr>
                <w:u w:val="single"/>
              </w:rPr>
              <w:t xml:space="preserve"> and ethics case study</w:t>
            </w:r>
          </w:p>
          <w:p w14:paraId="5716222F" w14:textId="6A4739B0" w:rsidR="009A40FA" w:rsidRPr="003B1BEE" w:rsidRDefault="009A40FA" w:rsidP="00507AF4">
            <w:pPr>
              <w:pStyle w:val="VCAAtablecondensed"/>
              <w:spacing w:line="276" w:lineRule="auto"/>
            </w:pPr>
            <w:r w:rsidRPr="00872C3C">
              <w:t>Formative</w:t>
            </w:r>
            <w:r w:rsidR="00693D10">
              <w:t xml:space="preserve"> assessment</w:t>
            </w:r>
            <w:r>
              <w:t>:</w:t>
            </w:r>
          </w:p>
          <w:p w14:paraId="79F051DC" w14:textId="4BD9B5B9" w:rsidR="009A40FA" w:rsidRDefault="009A40FA" w:rsidP="00507AF4">
            <w:pPr>
              <w:pStyle w:val="VCAAtablecondensedbullet2"/>
              <w:spacing w:line="276" w:lineRule="auto"/>
            </w:pPr>
            <w:r>
              <w:t xml:space="preserve">Students complete a graphic organiser of categorised key terms and concepts </w:t>
            </w:r>
            <w:r w:rsidR="00E11589">
              <w:t>on general</w:t>
            </w:r>
            <w:r>
              <w:t xml:space="preserve"> media ethics and </w:t>
            </w:r>
            <w:r w:rsidR="00362B78">
              <w:t>institutions</w:t>
            </w:r>
            <w:r w:rsidR="0047633A">
              <w:t>,</w:t>
            </w:r>
            <w:r>
              <w:t xml:space="preserve"> with provided case studies.</w:t>
            </w:r>
            <w:r w:rsidR="00E11589">
              <w:t xml:space="preserve"> Suggested areas of focus </w:t>
            </w:r>
            <w:r w:rsidR="00362B78">
              <w:t>include</w:t>
            </w:r>
            <w:r w:rsidR="00E11589">
              <w:t xml:space="preserve"> global media ownership, </w:t>
            </w:r>
            <w:r w:rsidR="0047633A">
              <w:t xml:space="preserve">the </w:t>
            </w:r>
            <w:r w:rsidR="00E11589">
              <w:t xml:space="preserve">MEAA, </w:t>
            </w:r>
            <w:r w:rsidR="00362B78">
              <w:t xml:space="preserve">the </w:t>
            </w:r>
            <w:r w:rsidR="00E11589">
              <w:t xml:space="preserve">Australian Press Council, </w:t>
            </w:r>
            <w:r w:rsidR="00362B78">
              <w:t xml:space="preserve">the </w:t>
            </w:r>
            <w:r w:rsidR="00E11589">
              <w:t>ABC charter,</w:t>
            </w:r>
            <w:r w:rsidR="00447397">
              <w:t xml:space="preserve"> political agenda,</w:t>
            </w:r>
            <w:r w:rsidR="00E11589">
              <w:t xml:space="preserve"> misinformation, disinformation</w:t>
            </w:r>
            <w:r w:rsidR="0047633A">
              <w:t>,</w:t>
            </w:r>
            <w:r w:rsidR="00E11589">
              <w:t xml:space="preserve"> and propaganda.</w:t>
            </w:r>
          </w:p>
          <w:p w14:paraId="35285A73" w14:textId="35B12BB5" w:rsidR="4B772F4F" w:rsidRDefault="009A40FA" w:rsidP="00507AF4">
            <w:pPr>
              <w:pStyle w:val="VCAAtablecondensed"/>
              <w:spacing w:line="276" w:lineRule="auto"/>
            </w:pPr>
            <w:r>
              <w:t>Summative</w:t>
            </w:r>
            <w:r w:rsidR="00693D10">
              <w:t xml:space="preserve"> assessment</w:t>
            </w:r>
            <w:r>
              <w:t>:</w:t>
            </w:r>
          </w:p>
          <w:p w14:paraId="63DB07C6" w14:textId="018CD901" w:rsidR="009A40FA" w:rsidRPr="00186A39" w:rsidRDefault="009A40FA" w:rsidP="00507AF4">
            <w:pPr>
              <w:pStyle w:val="VCAAtablecondensedbullet2"/>
              <w:spacing w:line="276" w:lineRule="auto"/>
            </w:pPr>
            <w:r w:rsidRPr="00186A39">
              <w:t>Students attach</w:t>
            </w:r>
            <w:r w:rsidR="00E11589" w:rsidRPr="00186A39">
              <w:t xml:space="preserve">, </w:t>
            </w:r>
            <w:r w:rsidRPr="00186A39">
              <w:t>media examples (online links or images) to their graphic organiser.</w:t>
            </w:r>
          </w:p>
          <w:p w14:paraId="42E6DE0B" w14:textId="6A90DFE2" w:rsidR="0047633A" w:rsidRDefault="009A40FA" w:rsidP="00507AF4">
            <w:pPr>
              <w:pStyle w:val="VCAAtablecondensedbullet2"/>
              <w:spacing w:line="276" w:lineRule="auto"/>
            </w:pPr>
            <w:r w:rsidRPr="00186A39">
              <w:t xml:space="preserve">Students complete a multiple-choice quiz </w:t>
            </w:r>
            <w:r w:rsidR="00447397" w:rsidRPr="00186A39">
              <w:t xml:space="preserve">and short answer test </w:t>
            </w:r>
            <w:r w:rsidR="0047633A">
              <w:t>on</w:t>
            </w:r>
            <w:r w:rsidR="0047633A" w:rsidRPr="00186A39">
              <w:t xml:space="preserve"> </w:t>
            </w:r>
            <w:r w:rsidRPr="00186A39">
              <w:t xml:space="preserve">their knowledge about the different </w:t>
            </w:r>
            <w:r w:rsidR="00E11589" w:rsidRPr="00186A39">
              <w:t>media intuitions, ownership</w:t>
            </w:r>
            <w:r w:rsidR="00447397" w:rsidRPr="00186A39">
              <w:t xml:space="preserve">, </w:t>
            </w:r>
            <w:r w:rsidR="00E11589" w:rsidRPr="00186A39">
              <w:t>ethics</w:t>
            </w:r>
            <w:r w:rsidR="00447397" w:rsidRPr="00186A39">
              <w:t xml:space="preserve"> and case study breaches.</w:t>
            </w:r>
          </w:p>
          <w:p w14:paraId="2DE3EB18" w14:textId="67F2C81E" w:rsidR="009A40FA" w:rsidRPr="0047633A" w:rsidRDefault="0047633A" w:rsidP="00507AF4">
            <w:pPr>
              <w:pStyle w:val="VCAAtablecondensed"/>
              <w:spacing w:line="276" w:lineRule="auto"/>
            </w:pPr>
            <w:r>
              <w:t xml:space="preserve">Evidence: Multiple-choice test collected via </w:t>
            </w:r>
            <w:r w:rsidR="00AE64EA">
              <w:t>online survey form</w:t>
            </w:r>
            <w:r>
              <w:t xml:space="preserve"> or printed handouts</w:t>
            </w:r>
            <w:r w:rsidR="00AE64EA">
              <w:t>.</w:t>
            </w:r>
          </w:p>
        </w:tc>
        <w:tc>
          <w:tcPr>
            <w:tcW w:w="1091" w:type="dxa"/>
          </w:tcPr>
          <w:p w14:paraId="1BBEC353" w14:textId="30D82AE0" w:rsidR="009A40FA" w:rsidRPr="00B27B29" w:rsidRDefault="00AE63C0" w:rsidP="00507AF4">
            <w:pPr>
              <w:pStyle w:val="VCAAtablecondensed"/>
              <w:spacing w:line="276" w:lineRule="auto"/>
            </w:pPr>
            <w:r w:rsidRPr="00B27B29">
              <w:t>2,</w:t>
            </w:r>
            <w:r w:rsidR="00FE692F">
              <w:t xml:space="preserve"> </w:t>
            </w:r>
            <w:r w:rsidRPr="00B27B29">
              <w:t>3,</w:t>
            </w:r>
            <w:r w:rsidR="00FE692F">
              <w:t xml:space="preserve"> </w:t>
            </w:r>
            <w:r w:rsidRPr="00B27B29">
              <w:t>4,</w:t>
            </w:r>
            <w:r w:rsidR="00FE692F">
              <w:t xml:space="preserve"> </w:t>
            </w:r>
            <w:r w:rsidRPr="00B27B29">
              <w:t>5</w:t>
            </w:r>
          </w:p>
        </w:tc>
      </w:tr>
      <w:tr w:rsidR="00693D10" w:rsidRPr="004C7412" w14:paraId="748F80D1" w14:textId="77777777" w:rsidTr="00171747">
        <w:tc>
          <w:tcPr>
            <w:tcW w:w="2337" w:type="dxa"/>
          </w:tcPr>
          <w:p w14:paraId="335D396A" w14:textId="253CA6E8" w:rsidR="009A40FA" w:rsidRPr="00441693" w:rsidRDefault="009A40FA" w:rsidP="00507AF4">
            <w:pPr>
              <w:pStyle w:val="VCAAtablecondensed"/>
              <w:spacing w:line="276" w:lineRule="auto"/>
              <w:rPr>
                <w:b/>
                <w:bCs/>
              </w:rPr>
            </w:pPr>
            <w:r w:rsidRPr="00441693">
              <w:rPr>
                <w:b/>
                <w:bCs/>
              </w:rPr>
              <w:t>8.5 Introduction to film industry contexts</w:t>
            </w:r>
            <w:r w:rsidR="28DD4F79" w:rsidRPr="00441693">
              <w:rPr>
                <w:b/>
                <w:bCs/>
              </w:rPr>
              <w:t xml:space="preserve"> – Where and why do we make movies?</w:t>
            </w:r>
          </w:p>
        </w:tc>
        <w:tc>
          <w:tcPr>
            <w:tcW w:w="7481" w:type="dxa"/>
          </w:tcPr>
          <w:p w14:paraId="35520E8C" w14:textId="48482E6B" w:rsidR="009A40FA" w:rsidRPr="003B1BEE" w:rsidRDefault="54401485" w:rsidP="00507AF4">
            <w:pPr>
              <w:pStyle w:val="VCAAtablecondensed"/>
              <w:spacing w:line="276" w:lineRule="auto"/>
            </w:pPr>
            <w:r w:rsidRPr="0A9ECF70">
              <w:rPr>
                <w:u w:val="single"/>
              </w:rPr>
              <w:t xml:space="preserve">Focus: </w:t>
            </w:r>
            <w:r w:rsidR="46BE9226" w:rsidRPr="0A9ECF70">
              <w:rPr>
                <w:u w:val="single"/>
              </w:rPr>
              <w:t>Exploring</w:t>
            </w:r>
            <w:r w:rsidRPr="0A9ECF70">
              <w:rPr>
                <w:u w:val="single"/>
              </w:rPr>
              <w:t xml:space="preserve"> historical, political, economic and institutional contexts in film texts</w:t>
            </w:r>
          </w:p>
          <w:p w14:paraId="491D4D61" w14:textId="7C78EFD7" w:rsidR="009A40FA" w:rsidRPr="003B1BEE" w:rsidRDefault="009A40FA" w:rsidP="00507AF4">
            <w:pPr>
              <w:pStyle w:val="VCAAtablecondensed"/>
              <w:spacing w:line="276" w:lineRule="auto"/>
            </w:pPr>
            <w:r w:rsidRPr="003B1BEE">
              <w:t>Formative</w:t>
            </w:r>
            <w:r w:rsidR="00E96F53" w:rsidRPr="003B1BEE">
              <w:t xml:space="preserve"> and summative</w:t>
            </w:r>
            <w:r w:rsidR="00693D10">
              <w:t xml:space="preserve"> assessment</w:t>
            </w:r>
            <w:r w:rsidRPr="003B1BEE">
              <w:t>:</w:t>
            </w:r>
          </w:p>
          <w:p w14:paraId="4172F063" w14:textId="1B4D0A5C" w:rsidR="00447397" w:rsidRPr="00E96F53" w:rsidRDefault="0047633A" w:rsidP="00507AF4">
            <w:pPr>
              <w:pStyle w:val="VCAAtablecondensedbullet2"/>
              <w:spacing w:line="276" w:lineRule="auto"/>
            </w:pPr>
            <w:r>
              <w:t>Students complete m</w:t>
            </w:r>
            <w:r w:rsidR="00447397" w:rsidRPr="0094040A">
              <w:t xml:space="preserve">ind </w:t>
            </w:r>
            <w:r w:rsidR="007D651A">
              <w:t>m</w:t>
            </w:r>
            <w:r w:rsidR="00447397" w:rsidRPr="0094040A">
              <w:t>ap resource handouts</w:t>
            </w:r>
            <w:r w:rsidR="00447397">
              <w:t xml:space="preserve"> </w:t>
            </w:r>
            <w:r w:rsidR="00E96F53">
              <w:t xml:space="preserve">identifying and defining film industry contexts </w:t>
            </w:r>
            <w:r w:rsidR="00E96F53" w:rsidRPr="00E96F53">
              <w:t>(</w:t>
            </w:r>
            <w:r w:rsidR="00E96F53" w:rsidRPr="00E96F53">
              <w:rPr>
                <w:szCs w:val="20"/>
              </w:rPr>
              <w:t>h</w:t>
            </w:r>
            <w:r w:rsidR="00E96F53" w:rsidRPr="00E96F53">
              <w:rPr>
                <w:rFonts w:cstheme="minorHAnsi"/>
                <w:szCs w:val="20"/>
              </w:rPr>
              <w:t>istorical, political, economic and institutional contexts</w:t>
            </w:r>
            <w:r>
              <w:rPr>
                <w:rFonts w:cstheme="minorHAnsi"/>
                <w:szCs w:val="20"/>
              </w:rPr>
              <w:t>,</w:t>
            </w:r>
            <w:r w:rsidR="00E96F53" w:rsidRPr="00E96F53">
              <w:rPr>
                <w:rFonts w:cstheme="minorHAnsi"/>
                <w:szCs w:val="20"/>
              </w:rPr>
              <w:t xml:space="preserve"> with examples</w:t>
            </w:r>
            <w:r w:rsidR="00E96F53">
              <w:rPr>
                <w:rFonts w:cstheme="minorHAnsi"/>
                <w:szCs w:val="20"/>
              </w:rPr>
              <w:t>)</w:t>
            </w:r>
            <w:r w:rsidR="00E96F53" w:rsidRPr="00E96F53">
              <w:rPr>
                <w:rFonts w:cstheme="minorHAnsi"/>
                <w:szCs w:val="20"/>
              </w:rPr>
              <w:t>.</w:t>
            </w:r>
          </w:p>
          <w:p w14:paraId="1DF0BB5A" w14:textId="39281AB7" w:rsidR="00E96F53" w:rsidRPr="00E96F53" w:rsidRDefault="00E96F53" w:rsidP="00507AF4">
            <w:pPr>
              <w:pStyle w:val="VCAAtablecondensedbullet2"/>
              <w:spacing w:line="276" w:lineRule="auto"/>
            </w:pPr>
            <w:r>
              <w:t>Student</w:t>
            </w:r>
            <w:r w:rsidR="007D651A">
              <w:t>s</w:t>
            </w:r>
            <w:r>
              <w:t xml:space="preserve"> present and discuss their findings.</w:t>
            </w:r>
          </w:p>
          <w:p w14:paraId="1A705CBF" w14:textId="7593312D" w:rsidR="009A40FA" w:rsidRPr="0099033C" w:rsidRDefault="00E96F53" w:rsidP="00507AF4">
            <w:pPr>
              <w:pStyle w:val="VCAAtablecondensedbullet2"/>
              <w:spacing w:line="276" w:lineRule="auto"/>
            </w:pPr>
            <w:r>
              <w:t xml:space="preserve">Teacher </w:t>
            </w:r>
            <w:r w:rsidR="0047633A">
              <w:t xml:space="preserve">takes notes on their </w:t>
            </w:r>
            <w:r>
              <w:t>observations</w:t>
            </w:r>
            <w:r w:rsidR="0047633A">
              <w:t>.</w:t>
            </w:r>
          </w:p>
        </w:tc>
        <w:tc>
          <w:tcPr>
            <w:tcW w:w="1091" w:type="dxa"/>
          </w:tcPr>
          <w:p w14:paraId="63A2B891" w14:textId="3114EA30" w:rsidR="009A40FA" w:rsidRPr="00B27B29" w:rsidRDefault="00670F9B" w:rsidP="00507AF4">
            <w:pPr>
              <w:pStyle w:val="VCAAtablecondensed"/>
              <w:spacing w:line="276" w:lineRule="auto"/>
            </w:pPr>
            <w:r w:rsidRPr="00B27B29">
              <w:t>1,</w:t>
            </w:r>
            <w:r w:rsidR="00CC1AEC">
              <w:t xml:space="preserve"> </w:t>
            </w:r>
            <w:r w:rsidRPr="00B27B29">
              <w:t>2,</w:t>
            </w:r>
            <w:r w:rsidR="00CC1AEC">
              <w:t xml:space="preserve"> </w:t>
            </w:r>
            <w:r w:rsidRPr="00B27B29">
              <w:t>3</w:t>
            </w:r>
          </w:p>
        </w:tc>
      </w:tr>
      <w:tr w:rsidR="00693D10" w:rsidRPr="004C7412" w14:paraId="502F214D" w14:textId="77777777" w:rsidTr="00171747">
        <w:tc>
          <w:tcPr>
            <w:tcW w:w="2337" w:type="dxa"/>
          </w:tcPr>
          <w:p w14:paraId="231F695B" w14:textId="051B8FFB" w:rsidR="009A40FA" w:rsidRPr="00441693" w:rsidRDefault="009A40FA" w:rsidP="00507AF4">
            <w:pPr>
              <w:pStyle w:val="VCAAtablecondensed"/>
              <w:spacing w:line="276" w:lineRule="auto"/>
              <w:rPr>
                <w:b/>
                <w:bCs/>
              </w:rPr>
            </w:pPr>
            <w:r w:rsidRPr="00441693">
              <w:rPr>
                <w:b/>
                <w:bCs/>
              </w:rPr>
              <w:t>8.6 Codes and conventions: Character and story</w:t>
            </w:r>
          </w:p>
        </w:tc>
        <w:tc>
          <w:tcPr>
            <w:tcW w:w="7481" w:type="dxa"/>
          </w:tcPr>
          <w:p w14:paraId="72EFE89F" w14:textId="11A16DA0" w:rsidR="002649A3" w:rsidRPr="003B1BEE" w:rsidRDefault="54401485" w:rsidP="00507AF4">
            <w:pPr>
              <w:pStyle w:val="VCAAtablecondensed"/>
              <w:spacing w:line="276" w:lineRule="auto"/>
            </w:pPr>
            <w:r w:rsidRPr="0A9ECF70">
              <w:rPr>
                <w:u w:val="single"/>
              </w:rPr>
              <w:t>Focus: Analys</w:t>
            </w:r>
            <w:r w:rsidR="33560C07" w:rsidRPr="0A9ECF70">
              <w:rPr>
                <w:u w:val="single"/>
              </w:rPr>
              <w:t>ing</w:t>
            </w:r>
            <w:r w:rsidRPr="0A9ECF70">
              <w:rPr>
                <w:u w:val="single"/>
              </w:rPr>
              <w:t xml:space="preserve"> character and story codes and conventions – cause and effect</w:t>
            </w:r>
            <w:r w:rsidR="22399740" w:rsidRPr="0A9ECF70">
              <w:rPr>
                <w:u w:val="single"/>
              </w:rPr>
              <w:t>; d</w:t>
            </w:r>
            <w:r w:rsidRPr="0A9ECF70">
              <w:rPr>
                <w:u w:val="single"/>
              </w:rPr>
              <w:t>esign</w:t>
            </w:r>
            <w:r w:rsidR="33560C07" w:rsidRPr="0A9ECF70">
              <w:rPr>
                <w:u w:val="single"/>
              </w:rPr>
              <w:t>ing</w:t>
            </w:r>
            <w:r w:rsidRPr="0A9ECF70">
              <w:rPr>
                <w:u w:val="single"/>
              </w:rPr>
              <w:t>, produc</w:t>
            </w:r>
            <w:r w:rsidR="33560C07" w:rsidRPr="0A9ECF70">
              <w:rPr>
                <w:u w:val="single"/>
              </w:rPr>
              <w:t>ing</w:t>
            </w:r>
            <w:r w:rsidRPr="0A9ECF70">
              <w:rPr>
                <w:u w:val="single"/>
              </w:rPr>
              <w:t xml:space="preserve"> and present</w:t>
            </w:r>
            <w:r w:rsidR="33560C07" w:rsidRPr="0A9ECF70">
              <w:rPr>
                <w:u w:val="single"/>
              </w:rPr>
              <w:t>ing</w:t>
            </w:r>
            <w:r w:rsidRPr="0A9ECF70">
              <w:rPr>
                <w:u w:val="single"/>
              </w:rPr>
              <w:t xml:space="preserve"> a two-character dialogue scene with conflict</w:t>
            </w:r>
          </w:p>
          <w:p w14:paraId="7664D0EC" w14:textId="7EF48497" w:rsidR="009A40FA" w:rsidRDefault="002649A3" w:rsidP="00507AF4">
            <w:pPr>
              <w:pStyle w:val="VCAAtablecondensed"/>
              <w:spacing w:line="276" w:lineRule="auto"/>
            </w:pPr>
            <w:r w:rsidRPr="00875028">
              <w:t>Formative</w:t>
            </w:r>
            <w:r w:rsidR="00693D10">
              <w:t xml:space="preserve"> assessment</w:t>
            </w:r>
            <w:r w:rsidR="00186A39">
              <w:t>:</w:t>
            </w:r>
          </w:p>
          <w:p w14:paraId="44A59182" w14:textId="27C4CB46" w:rsidR="002649A3" w:rsidRDefault="41648813" w:rsidP="00507AF4">
            <w:pPr>
              <w:pStyle w:val="VCAAtablecondensedbullet2"/>
              <w:spacing w:line="276" w:lineRule="auto"/>
            </w:pPr>
            <w:r>
              <w:t>Character</w:t>
            </w:r>
            <w:r w:rsidR="7AC7AABE">
              <w:t xml:space="preserve"> and story</w:t>
            </w:r>
            <w:r>
              <w:t xml:space="preserve"> </w:t>
            </w:r>
            <w:r w:rsidR="7AC7AABE">
              <w:t xml:space="preserve">tropes </w:t>
            </w:r>
            <w:r>
              <w:t xml:space="preserve">workbook. Students complete short answer questions responding to the </w:t>
            </w:r>
            <w:r w:rsidR="4795C2E6">
              <w:t xml:space="preserve">use of </w:t>
            </w:r>
            <w:r>
              <w:t xml:space="preserve">codes and conventions. Students complete extended </w:t>
            </w:r>
            <w:r>
              <w:lastRenderedPageBreak/>
              <w:t xml:space="preserve">responses, analysing </w:t>
            </w:r>
            <w:r w:rsidR="7AC7AABE">
              <w:t xml:space="preserve">examples from a </w:t>
            </w:r>
            <w:r>
              <w:t xml:space="preserve">variety of </w:t>
            </w:r>
            <w:r w:rsidR="7AC7AABE">
              <w:t>media</w:t>
            </w:r>
            <w:r>
              <w:t xml:space="preserve"> forms that may </w:t>
            </w:r>
            <w:r w:rsidR="33560C07">
              <w:t xml:space="preserve">include </w:t>
            </w:r>
            <w:r w:rsidR="7AC7AABE">
              <w:t xml:space="preserve">character and story tropes from feature/short films, web series, </w:t>
            </w:r>
            <w:r w:rsidR="33560C07">
              <w:t xml:space="preserve">television </w:t>
            </w:r>
            <w:r w:rsidR="7AC7AABE">
              <w:t>(live action/animation) and gaming</w:t>
            </w:r>
            <w:r w:rsidR="33560C07">
              <w:t>.</w:t>
            </w:r>
          </w:p>
          <w:p w14:paraId="22B48DB6" w14:textId="07F09B89" w:rsidR="00092915" w:rsidRDefault="002649A3" w:rsidP="00507AF4">
            <w:pPr>
              <w:pStyle w:val="VCAAtablecondensedbullet2"/>
              <w:spacing w:line="276" w:lineRule="auto"/>
            </w:pPr>
            <w:r>
              <w:t>Students present their chosen analysis</w:t>
            </w:r>
            <w:r w:rsidR="00B64C9D">
              <w:t xml:space="preserve"> examples</w:t>
            </w:r>
            <w:r>
              <w:t xml:space="preserve"> to the class</w:t>
            </w:r>
            <w:r w:rsidR="005D08A0">
              <w:t>,</w:t>
            </w:r>
            <w:r>
              <w:t xml:space="preserve"> discussing the identified codes, conventions </w:t>
            </w:r>
            <w:r w:rsidRPr="0047633A">
              <w:t>and</w:t>
            </w:r>
            <w:r>
              <w:t xml:space="preserve"> representation of the advertised product/brand. </w:t>
            </w:r>
          </w:p>
          <w:p w14:paraId="11672FA6" w14:textId="348B7FAE" w:rsidR="002649A3" w:rsidRDefault="00092915" w:rsidP="00507AF4">
            <w:pPr>
              <w:pStyle w:val="VCAAtablecondensedbullet2"/>
              <w:spacing w:line="276" w:lineRule="auto"/>
            </w:pPr>
            <w:r>
              <w:t>Student</w:t>
            </w:r>
            <w:r w:rsidR="005D08A0">
              <w:t>s</w:t>
            </w:r>
            <w:r>
              <w:t xml:space="preserve"> experiment and document </w:t>
            </w:r>
            <w:r w:rsidRPr="0047633A">
              <w:t>camera</w:t>
            </w:r>
            <w:r>
              <w:t xml:space="preserve"> technique productions exercise for following summative task.</w:t>
            </w:r>
          </w:p>
          <w:p w14:paraId="56761758" w14:textId="4D2E1BE3" w:rsidR="00B64C9D" w:rsidRDefault="00B64C9D" w:rsidP="00507AF4">
            <w:pPr>
              <w:pStyle w:val="VCAAtablecondensed"/>
              <w:spacing w:line="276" w:lineRule="auto"/>
              <w:rPr>
                <w:lang w:val="en-AU"/>
              </w:rPr>
            </w:pPr>
            <w:r>
              <w:rPr>
                <w:lang w:val="en-AU"/>
              </w:rPr>
              <w:t>Summative</w:t>
            </w:r>
            <w:r w:rsidR="00693D10">
              <w:rPr>
                <w:lang w:val="en-AU"/>
              </w:rPr>
              <w:t xml:space="preserve"> assessment</w:t>
            </w:r>
            <w:r>
              <w:rPr>
                <w:lang w:val="en-AU"/>
              </w:rPr>
              <w:t>:</w:t>
            </w:r>
          </w:p>
          <w:p w14:paraId="5027C2F1" w14:textId="537059C5" w:rsidR="0047633A" w:rsidRDefault="00092915" w:rsidP="00507AF4">
            <w:pPr>
              <w:pStyle w:val="VCAAtablecondensedbullet2"/>
              <w:spacing w:line="276" w:lineRule="auto"/>
            </w:pPr>
            <w:r w:rsidRPr="00092915">
              <w:t xml:space="preserve">Students plan, produce and present a </w:t>
            </w:r>
            <w:r w:rsidR="0047633A">
              <w:t>two</w:t>
            </w:r>
            <w:r w:rsidRPr="00092915">
              <w:t>-character dialogue scene with conflict</w:t>
            </w:r>
            <w:r>
              <w:t xml:space="preserve"> following </w:t>
            </w:r>
            <w:r w:rsidR="005D08A0">
              <w:t xml:space="preserve">the </w:t>
            </w:r>
            <w:r w:rsidR="000962DE">
              <w:t xml:space="preserve">5 </w:t>
            </w:r>
            <w:r>
              <w:t>stages of production</w:t>
            </w:r>
            <w:r w:rsidR="0047633A">
              <w:t>,</w:t>
            </w:r>
            <w:r>
              <w:t xml:space="preserve"> to be documented in production folio</w:t>
            </w:r>
            <w:r w:rsidR="0047633A">
              <w:t>.</w:t>
            </w:r>
          </w:p>
          <w:p w14:paraId="6791771C" w14:textId="4062DF57" w:rsidR="0047633A" w:rsidRDefault="4267EBBA" w:rsidP="00507AF4">
            <w:pPr>
              <w:pStyle w:val="VCAAtablecondensed"/>
              <w:spacing w:line="276" w:lineRule="auto"/>
              <w:rPr>
                <w:lang w:val="en-AU"/>
              </w:rPr>
            </w:pPr>
            <w:r w:rsidRPr="4B772F4F">
              <w:rPr>
                <w:lang w:val="en-AU"/>
              </w:rPr>
              <w:t>Evidence: Presentation on character and story tropes</w:t>
            </w:r>
            <w:r w:rsidR="00AE64EA">
              <w:rPr>
                <w:lang w:val="en-AU"/>
              </w:rPr>
              <w:t xml:space="preserve">, production folio documenting each stage of the production process, including </w:t>
            </w:r>
            <w:r w:rsidR="00AE64EA">
              <w:t>a 6</w:t>
            </w:r>
            <w:r w:rsidR="00AE64EA" w:rsidRPr="0025304A">
              <w:t>0</w:t>
            </w:r>
            <w:r w:rsidR="00AE64EA">
              <w:t>-</w:t>
            </w:r>
            <w:r w:rsidR="00AE64EA" w:rsidRPr="0025304A">
              <w:t xml:space="preserve">second video file, </w:t>
            </w:r>
            <w:r w:rsidR="00AE64EA">
              <w:t xml:space="preserve">BTS photos, </w:t>
            </w:r>
            <w:proofErr w:type="gramStart"/>
            <w:r w:rsidR="00AE64EA">
              <w:t>feedback</w:t>
            </w:r>
            <w:proofErr w:type="gramEnd"/>
            <w:r w:rsidR="00AE64EA" w:rsidRPr="0025304A">
              <w:t xml:space="preserve"> and reflection</w:t>
            </w:r>
            <w:r w:rsidR="00AE64EA">
              <w:t>s</w:t>
            </w:r>
            <w:r w:rsidR="00AE64EA">
              <w:t>:</w:t>
            </w:r>
          </w:p>
          <w:p w14:paraId="35400A2E" w14:textId="1E02DDE1" w:rsidR="005E7B5E" w:rsidRPr="00B27B29" w:rsidRDefault="005E7B5E" w:rsidP="00507AF4">
            <w:pPr>
              <w:pStyle w:val="VCAAtablecondensedbullet"/>
              <w:spacing w:line="276" w:lineRule="auto"/>
            </w:pPr>
            <w:r>
              <w:t>Development stage evidence</w:t>
            </w:r>
            <w:r w:rsidR="005D08A0">
              <w:t xml:space="preserve">: </w:t>
            </w:r>
            <w:r>
              <w:t>students</w:t>
            </w:r>
            <w:r w:rsidR="005D08A0">
              <w:t>’</w:t>
            </w:r>
            <w:r>
              <w:t xml:space="preserve"> existing formative work (workbook, camera production and sound recording experiment files)</w:t>
            </w:r>
            <w:r w:rsidR="00AE64EA">
              <w:t>.</w:t>
            </w:r>
          </w:p>
          <w:p w14:paraId="13936B46" w14:textId="6F06BBB4" w:rsidR="005E7B5E" w:rsidRPr="00B27B29" w:rsidRDefault="005E7B5E" w:rsidP="00507AF4">
            <w:pPr>
              <w:pStyle w:val="VCAAtablecondensedbullet"/>
              <w:spacing w:line="276" w:lineRule="auto"/>
            </w:pPr>
            <w:r>
              <w:t>Pre-</w:t>
            </w:r>
            <w:r w:rsidR="00893735">
              <w:t>p</w:t>
            </w:r>
            <w:r>
              <w:t>roduction evidenc</w:t>
            </w:r>
            <w:r w:rsidR="005D08A0">
              <w:t xml:space="preserve">e: </w:t>
            </w:r>
            <w:r>
              <w:t>students</w:t>
            </w:r>
            <w:r w:rsidR="005D08A0">
              <w:t>’</w:t>
            </w:r>
            <w:r>
              <w:t xml:space="preserve"> planning documentation of dialogue scene</w:t>
            </w:r>
            <w:r w:rsidR="005D08A0">
              <w:t>,</w:t>
            </w:r>
            <w:r>
              <w:t xml:space="preserve"> including mood board (image references), script, </w:t>
            </w:r>
            <w:r w:rsidR="00570836">
              <w:t>synopsis</w:t>
            </w:r>
            <w:r>
              <w:t>, tagline shot list, storyboards, props/cast/crew/equipment list</w:t>
            </w:r>
            <w:r w:rsidR="00AE64EA">
              <w:t>.</w:t>
            </w:r>
          </w:p>
          <w:p w14:paraId="6C6BD51B" w14:textId="705BE6B8" w:rsidR="005E7B5E" w:rsidRPr="00B27B29" w:rsidRDefault="005E7B5E" w:rsidP="00507AF4">
            <w:pPr>
              <w:pStyle w:val="VCAAtablecondensedbullet"/>
              <w:spacing w:line="276" w:lineRule="auto"/>
            </w:pPr>
            <w:r>
              <w:t>Production stage evidence</w:t>
            </w:r>
            <w:r w:rsidR="005D08A0">
              <w:t xml:space="preserve">: </w:t>
            </w:r>
            <w:r>
              <w:t>BTS images and teacher observations</w:t>
            </w:r>
            <w:r w:rsidR="00AE64EA">
              <w:t>.</w:t>
            </w:r>
          </w:p>
          <w:p w14:paraId="3F80C758" w14:textId="10AF0447" w:rsidR="005E7B5E" w:rsidRPr="00B27B29" w:rsidRDefault="005E7B5E" w:rsidP="00507AF4">
            <w:pPr>
              <w:pStyle w:val="VCAAtablecondensedbullet"/>
              <w:spacing w:line="276" w:lineRule="auto"/>
            </w:pPr>
            <w:r>
              <w:t>Post-</w:t>
            </w:r>
            <w:r w:rsidR="00893735">
              <w:t>p</w:t>
            </w:r>
            <w:r>
              <w:t>roduction stage evidence</w:t>
            </w:r>
            <w:r w:rsidR="005D08A0">
              <w:t xml:space="preserve">: </w:t>
            </w:r>
            <w:r>
              <w:t>completed dialogue scene, screenshot evidence of video editing and teacher observations of students</w:t>
            </w:r>
            <w:r w:rsidR="005D08A0">
              <w:t>’</w:t>
            </w:r>
            <w:r>
              <w:t xml:space="preserve"> individual process </w:t>
            </w:r>
            <w:r w:rsidR="005D08A0">
              <w:t>(</w:t>
            </w:r>
            <w:r w:rsidR="0047633A">
              <w:t>e</w:t>
            </w:r>
            <w:r>
              <w:t>ach student to edit their own 6</w:t>
            </w:r>
            <w:r w:rsidR="005D08A0">
              <w:t>0-second v</w:t>
            </w:r>
            <w:r>
              <w:t>ersion from group</w:t>
            </w:r>
            <w:r w:rsidR="005D08A0">
              <w:t>’</w:t>
            </w:r>
            <w:r>
              <w:t>s footage</w:t>
            </w:r>
            <w:r w:rsidR="005D08A0">
              <w:t>)</w:t>
            </w:r>
            <w:r w:rsidR="00AE64EA">
              <w:t>.</w:t>
            </w:r>
          </w:p>
          <w:p w14:paraId="07197F0F" w14:textId="4F338572" w:rsidR="00092915" w:rsidRPr="004C7412" w:rsidRDefault="005E7B5E" w:rsidP="00507AF4">
            <w:pPr>
              <w:pStyle w:val="VCAAtablecondensedbullet"/>
              <w:spacing w:line="276" w:lineRule="auto"/>
            </w:pPr>
            <w:r>
              <w:t>Distribution stage evidence</w:t>
            </w:r>
            <w:r w:rsidR="005D08A0">
              <w:t xml:space="preserve">: </w:t>
            </w:r>
            <w:r>
              <w:t>intended distribution platform (which may include</w:t>
            </w:r>
            <w:r w:rsidR="00570836">
              <w:t xml:space="preserve"> writer</w:t>
            </w:r>
            <w:r w:rsidR="005D08A0">
              <w:t>,</w:t>
            </w:r>
            <w:r w:rsidR="00570836">
              <w:t xml:space="preserve"> directors</w:t>
            </w:r>
            <w:r w:rsidR="005D08A0">
              <w:t>/</w:t>
            </w:r>
            <w:r w:rsidR="00570836">
              <w:t>producer</w:t>
            </w:r>
            <w:r w:rsidR="005D08A0">
              <w:t xml:space="preserve">s, </w:t>
            </w:r>
            <w:r w:rsidR="00570836">
              <w:t>camera operator</w:t>
            </w:r>
            <w:r w:rsidR="005D08A0">
              <w:t xml:space="preserve">s, </w:t>
            </w:r>
            <w:r w:rsidR="00570836">
              <w:t>showreel and</w:t>
            </w:r>
            <w:r w:rsidR="005D08A0">
              <w:t>/</w:t>
            </w:r>
            <w:r w:rsidR="00570836">
              <w:t>or proof of concept</w:t>
            </w:r>
            <w:r w:rsidR="005D08A0">
              <w:t xml:space="preserve"> </w:t>
            </w:r>
            <w:r w:rsidR="00570836">
              <w:t>sizzle reel for extended narrative film idea</w:t>
            </w:r>
            <w:r w:rsidR="005D08A0">
              <w:t>);</w:t>
            </w:r>
            <w:r>
              <w:t xml:space="preserve"> </w:t>
            </w:r>
            <w:r w:rsidR="005D08A0">
              <w:t>p</w:t>
            </w:r>
            <w:r>
              <w:t>eer feedback and student reflection of process</w:t>
            </w:r>
            <w:r w:rsidR="005D08A0">
              <w:t xml:space="preserve"> (</w:t>
            </w:r>
            <w:r>
              <w:t>what worked well, what didn’t, what would be done differently next time, how and why</w:t>
            </w:r>
            <w:r w:rsidR="005D08A0">
              <w:t>)</w:t>
            </w:r>
            <w:r w:rsidR="00186A39">
              <w:t>.</w:t>
            </w:r>
          </w:p>
        </w:tc>
        <w:tc>
          <w:tcPr>
            <w:tcW w:w="1091" w:type="dxa"/>
          </w:tcPr>
          <w:p w14:paraId="782C225C" w14:textId="11905B86" w:rsidR="009A40FA" w:rsidRPr="00B27B29" w:rsidRDefault="4FCD9D6F" w:rsidP="00507AF4">
            <w:pPr>
              <w:pStyle w:val="VCAAtablecondensed"/>
              <w:spacing w:line="276" w:lineRule="auto"/>
            </w:pPr>
            <w:r w:rsidRPr="00B27B29">
              <w:lastRenderedPageBreak/>
              <w:t>1,</w:t>
            </w:r>
            <w:r w:rsidR="00CC1AEC">
              <w:t xml:space="preserve"> </w:t>
            </w:r>
            <w:r w:rsidR="00670F9B" w:rsidRPr="00B27B29">
              <w:t>4,</w:t>
            </w:r>
            <w:r w:rsidR="00CC1AEC">
              <w:t xml:space="preserve"> </w:t>
            </w:r>
            <w:r w:rsidR="00670F9B" w:rsidRPr="00B27B29">
              <w:t>5,</w:t>
            </w:r>
            <w:r w:rsidR="00CC1AEC">
              <w:t xml:space="preserve"> </w:t>
            </w:r>
            <w:r w:rsidR="00670F9B" w:rsidRPr="00B27B29">
              <w:t>6,</w:t>
            </w:r>
            <w:r w:rsidR="00CC1AEC">
              <w:t xml:space="preserve"> </w:t>
            </w:r>
            <w:r w:rsidR="00670F9B" w:rsidRPr="00B27B29">
              <w:t>7</w:t>
            </w:r>
          </w:p>
        </w:tc>
      </w:tr>
      <w:tr w:rsidR="00693D10" w:rsidRPr="004C7412" w14:paraId="5632D91E" w14:textId="77777777" w:rsidTr="00171747">
        <w:tc>
          <w:tcPr>
            <w:tcW w:w="2337" w:type="dxa"/>
          </w:tcPr>
          <w:p w14:paraId="04ABAFF6" w14:textId="52B49EFD" w:rsidR="009A40FA" w:rsidRPr="00980BB9" w:rsidRDefault="009A40FA" w:rsidP="00507AF4">
            <w:pPr>
              <w:pStyle w:val="VCAAtablecondensed"/>
              <w:spacing w:line="276" w:lineRule="auto"/>
            </w:pPr>
            <w:r w:rsidRPr="00441693">
              <w:rPr>
                <w:b/>
                <w:bCs/>
              </w:rPr>
              <w:t xml:space="preserve">8.7 Codes and conventions: </w:t>
            </w:r>
            <w:r w:rsidR="00FE692F" w:rsidRPr="00441693">
              <w:rPr>
                <w:b/>
                <w:bCs/>
              </w:rPr>
              <w:t>Short film</w:t>
            </w:r>
            <w:r w:rsidRPr="00441693">
              <w:rPr>
                <w:b/>
                <w:bCs/>
              </w:rPr>
              <w:t xml:space="preserve"> </w:t>
            </w:r>
            <w:r w:rsidR="007D065E" w:rsidRPr="00441693">
              <w:rPr>
                <w:b/>
                <w:bCs/>
              </w:rPr>
              <w:t>– ‘Light</w:t>
            </w:r>
            <w:r w:rsidR="40258A9F" w:rsidRPr="00441693">
              <w:rPr>
                <w:b/>
                <w:bCs/>
              </w:rPr>
              <w:t>s</w:t>
            </w:r>
            <w:r w:rsidR="007D065E" w:rsidRPr="00441693">
              <w:rPr>
                <w:b/>
                <w:bCs/>
              </w:rPr>
              <w:t>, camera</w:t>
            </w:r>
            <w:r w:rsidR="5AECD621" w:rsidRPr="00441693">
              <w:rPr>
                <w:b/>
                <w:bCs/>
              </w:rPr>
              <w:t>,</w:t>
            </w:r>
            <w:r w:rsidR="007D065E" w:rsidRPr="00441693">
              <w:rPr>
                <w:b/>
                <w:bCs/>
              </w:rPr>
              <w:t xml:space="preserve"> action’</w:t>
            </w:r>
            <w:r w:rsidRPr="00441693">
              <w:rPr>
                <w:b/>
                <w:bCs/>
              </w:rPr>
              <w:t xml:space="preserve"> </w:t>
            </w:r>
          </w:p>
        </w:tc>
        <w:tc>
          <w:tcPr>
            <w:tcW w:w="7481" w:type="dxa"/>
          </w:tcPr>
          <w:p w14:paraId="2619A8AF" w14:textId="30A61523" w:rsidR="009A40FA" w:rsidRPr="003B1BEE" w:rsidRDefault="009A40FA" w:rsidP="00507AF4">
            <w:pPr>
              <w:pStyle w:val="VCAAtablecondensed"/>
              <w:spacing w:line="276" w:lineRule="auto"/>
            </w:pPr>
            <w:r w:rsidRPr="00B27B29">
              <w:rPr>
                <w:u w:val="single"/>
              </w:rPr>
              <w:t>Focus: Analys</w:t>
            </w:r>
            <w:r w:rsidR="005D08A0" w:rsidRPr="4B772F4F">
              <w:rPr>
                <w:u w:val="single"/>
              </w:rPr>
              <w:t>ing</w:t>
            </w:r>
            <w:r w:rsidRPr="00B27B29">
              <w:rPr>
                <w:u w:val="single"/>
              </w:rPr>
              <w:t xml:space="preserve"> short film codes and conventions</w:t>
            </w:r>
            <w:r w:rsidR="00186A39">
              <w:rPr>
                <w:u w:val="single"/>
              </w:rPr>
              <w:t xml:space="preserve">; </w:t>
            </w:r>
            <w:r w:rsidR="0047633A">
              <w:rPr>
                <w:u w:val="single"/>
              </w:rPr>
              <w:t>e</w:t>
            </w:r>
            <w:r w:rsidRPr="00B27B29">
              <w:rPr>
                <w:u w:val="single"/>
              </w:rPr>
              <w:t>xperiment</w:t>
            </w:r>
            <w:r w:rsidR="005D08A0" w:rsidRPr="4B772F4F">
              <w:rPr>
                <w:u w:val="single"/>
              </w:rPr>
              <w:t>ing</w:t>
            </w:r>
            <w:r w:rsidRPr="00B27B29">
              <w:rPr>
                <w:u w:val="single"/>
              </w:rPr>
              <w:t xml:space="preserve"> with filmmaking codes </w:t>
            </w:r>
            <w:r w:rsidR="005D08A0" w:rsidRPr="4B772F4F">
              <w:rPr>
                <w:u w:val="single"/>
              </w:rPr>
              <w:t>and</w:t>
            </w:r>
            <w:r w:rsidRPr="00B27B29">
              <w:rPr>
                <w:u w:val="single"/>
              </w:rPr>
              <w:t xml:space="preserve"> conventions </w:t>
            </w:r>
            <w:r w:rsidR="00186A39">
              <w:rPr>
                <w:u w:val="single"/>
              </w:rPr>
              <w:t>–</w:t>
            </w:r>
            <w:r w:rsidRPr="00B27B29">
              <w:rPr>
                <w:u w:val="single"/>
              </w:rPr>
              <w:t xml:space="preserve"> camera, lighting and sound</w:t>
            </w:r>
            <w:r w:rsidR="00186A39">
              <w:rPr>
                <w:u w:val="single"/>
              </w:rPr>
              <w:t xml:space="preserve">; </w:t>
            </w:r>
            <w:r w:rsidR="0047633A">
              <w:rPr>
                <w:u w:val="single"/>
              </w:rPr>
              <w:t>d</w:t>
            </w:r>
            <w:r w:rsidRPr="00B27B29">
              <w:rPr>
                <w:u w:val="single"/>
              </w:rPr>
              <w:t>esign</w:t>
            </w:r>
            <w:r w:rsidR="0047633A">
              <w:rPr>
                <w:u w:val="single"/>
              </w:rPr>
              <w:t>ing</w:t>
            </w:r>
            <w:r w:rsidRPr="00B27B29">
              <w:rPr>
                <w:u w:val="single"/>
              </w:rPr>
              <w:t>, produ</w:t>
            </w:r>
            <w:r w:rsidR="13C27FB4" w:rsidRPr="7F65924F">
              <w:rPr>
                <w:u w:val="single"/>
              </w:rPr>
              <w:t>c</w:t>
            </w:r>
            <w:r w:rsidR="0047633A">
              <w:rPr>
                <w:u w:val="single"/>
              </w:rPr>
              <w:t>ing</w:t>
            </w:r>
            <w:r w:rsidRPr="00B27B29">
              <w:rPr>
                <w:u w:val="single"/>
              </w:rPr>
              <w:t xml:space="preserve"> and present</w:t>
            </w:r>
            <w:r w:rsidR="0047633A">
              <w:rPr>
                <w:u w:val="single"/>
              </w:rPr>
              <w:t>ing</w:t>
            </w:r>
            <w:r w:rsidR="005D08A0" w:rsidRPr="7F65924F">
              <w:rPr>
                <w:u w:val="single"/>
              </w:rPr>
              <w:t xml:space="preserve"> </w:t>
            </w:r>
            <w:r w:rsidRPr="00B27B29">
              <w:rPr>
                <w:u w:val="single"/>
              </w:rPr>
              <w:t xml:space="preserve">a narrative </w:t>
            </w:r>
            <w:r w:rsidR="007D065E" w:rsidRPr="00B27B29">
              <w:rPr>
                <w:u w:val="single"/>
              </w:rPr>
              <w:t xml:space="preserve">short </w:t>
            </w:r>
            <w:r w:rsidR="4ACDD157" w:rsidRPr="7F65924F">
              <w:rPr>
                <w:u w:val="single"/>
              </w:rPr>
              <w:t>film</w:t>
            </w:r>
            <w:r w:rsidR="005D08A0" w:rsidRPr="7F65924F">
              <w:rPr>
                <w:u w:val="single"/>
              </w:rPr>
              <w:t xml:space="preserve"> </w:t>
            </w:r>
            <w:r w:rsidRPr="00B27B29">
              <w:rPr>
                <w:u w:val="single"/>
              </w:rPr>
              <w:t>using</w:t>
            </w:r>
            <w:r w:rsidR="346206AD" w:rsidRPr="7F65924F">
              <w:rPr>
                <w:u w:val="single"/>
              </w:rPr>
              <w:t xml:space="preserve"> </w:t>
            </w:r>
            <w:r w:rsidRPr="00B27B29">
              <w:rPr>
                <w:u w:val="single"/>
              </w:rPr>
              <w:t xml:space="preserve">genre </w:t>
            </w:r>
            <w:r w:rsidR="007D065E" w:rsidRPr="00B27B29">
              <w:rPr>
                <w:u w:val="single"/>
              </w:rPr>
              <w:t xml:space="preserve">and </w:t>
            </w:r>
            <w:r w:rsidRPr="00B27B29">
              <w:rPr>
                <w:u w:val="single"/>
              </w:rPr>
              <w:t>story conventions</w:t>
            </w:r>
          </w:p>
          <w:p w14:paraId="4B34ECE1" w14:textId="79618BA7" w:rsidR="009A40FA" w:rsidRPr="003B1BEE" w:rsidRDefault="009A40FA" w:rsidP="00507AF4">
            <w:pPr>
              <w:pStyle w:val="VCAAtablecondensed"/>
              <w:spacing w:line="276" w:lineRule="auto"/>
            </w:pPr>
            <w:r w:rsidRPr="003B1BEE">
              <w:t>Formative</w:t>
            </w:r>
            <w:r w:rsidR="00693D10">
              <w:t xml:space="preserve"> assessment</w:t>
            </w:r>
            <w:r w:rsidRPr="003B1BEE">
              <w:t>:</w:t>
            </w:r>
          </w:p>
          <w:p w14:paraId="4489B61C" w14:textId="248E35B3" w:rsidR="005C7990" w:rsidRDefault="0047633A" w:rsidP="00507AF4">
            <w:pPr>
              <w:pStyle w:val="VCAAtablecondensedbullet"/>
              <w:spacing w:line="276" w:lineRule="auto"/>
            </w:pPr>
            <w:r>
              <w:t>Students complete a m</w:t>
            </w:r>
            <w:r w:rsidR="005C7990" w:rsidRPr="0094040A">
              <w:t xml:space="preserve">ind </w:t>
            </w:r>
            <w:r w:rsidR="00CC1AEC">
              <w:t>m</w:t>
            </w:r>
            <w:r w:rsidR="005C7990" w:rsidRPr="0094040A">
              <w:t>ap resource handout</w:t>
            </w:r>
            <w:r>
              <w:t xml:space="preserve"> </w:t>
            </w:r>
            <w:r w:rsidR="005C7990">
              <w:t>analysing the codes and conventions of narrative short films</w:t>
            </w:r>
            <w:r>
              <w:t>.</w:t>
            </w:r>
          </w:p>
          <w:p w14:paraId="21FDC8DE" w14:textId="4A3EE981" w:rsidR="0047633A" w:rsidRDefault="005C7990" w:rsidP="00507AF4">
            <w:pPr>
              <w:pStyle w:val="VCAAtablecondensedbullet"/>
              <w:spacing w:line="276" w:lineRule="auto"/>
            </w:pPr>
            <w:r>
              <w:t>S</w:t>
            </w:r>
            <w:r w:rsidRPr="0094040A">
              <w:t>tudent</w:t>
            </w:r>
            <w:r w:rsidR="0047633A">
              <w:t>s write notes in their</w:t>
            </w:r>
            <w:r w:rsidRPr="0094040A">
              <w:t xml:space="preserve"> workbook </w:t>
            </w:r>
            <w:r w:rsidR="0047633A">
              <w:t>analysing</w:t>
            </w:r>
            <w:r w:rsidRPr="0094040A">
              <w:t xml:space="preserve"> screened </w:t>
            </w:r>
            <w:r>
              <w:t>short films</w:t>
            </w:r>
            <w:r w:rsidR="0047633A">
              <w:t>,</w:t>
            </w:r>
            <w:r>
              <w:t xml:space="preserve"> </w:t>
            </w:r>
            <w:r w:rsidRPr="0094040A">
              <w:t>and</w:t>
            </w:r>
            <w:r w:rsidR="0047633A">
              <w:t xml:space="preserve"> participate in</w:t>
            </w:r>
            <w:r w:rsidRPr="0094040A">
              <w:t xml:space="preserve"> class discussion</w:t>
            </w:r>
            <w:r>
              <w:t>/feedback</w:t>
            </w:r>
            <w:r w:rsidRPr="0094040A">
              <w:t xml:space="preserve">. </w:t>
            </w:r>
          </w:p>
          <w:p w14:paraId="20764ABE" w14:textId="77777777" w:rsidR="003D4307" w:rsidRPr="0099033C" w:rsidRDefault="003D4307" w:rsidP="00507AF4">
            <w:pPr>
              <w:pStyle w:val="VCAAtablecondensedbullet"/>
              <w:spacing w:line="276" w:lineRule="auto"/>
            </w:pPr>
            <w:r w:rsidRPr="0094040A">
              <w:t>T</w:t>
            </w:r>
            <w:r>
              <w:t>he t</w:t>
            </w:r>
            <w:r w:rsidRPr="0094040A">
              <w:t xml:space="preserve">eacher </w:t>
            </w:r>
            <w:r>
              <w:t xml:space="preserve">makes observations in </w:t>
            </w:r>
            <w:r w:rsidRPr="0094040A">
              <w:t>check-ins</w:t>
            </w:r>
            <w:r>
              <w:t>.</w:t>
            </w:r>
          </w:p>
          <w:p w14:paraId="3F64337C" w14:textId="1681E3AB" w:rsidR="005C7990" w:rsidRDefault="005C7990" w:rsidP="00507AF4">
            <w:pPr>
              <w:pStyle w:val="VCAAtablecondensed"/>
              <w:spacing w:line="276" w:lineRule="auto"/>
            </w:pPr>
            <w:r>
              <w:t xml:space="preserve">Formative and </w:t>
            </w:r>
            <w:r w:rsidR="00CC1AEC">
              <w:t>s</w:t>
            </w:r>
            <w:r w:rsidRPr="003B1BEE">
              <w:t>ummative</w:t>
            </w:r>
            <w:r w:rsidR="00693D10">
              <w:t xml:space="preserve"> assessment</w:t>
            </w:r>
            <w:r>
              <w:t xml:space="preserve">: </w:t>
            </w:r>
          </w:p>
          <w:p w14:paraId="0CB220C8" w14:textId="7271AC7E" w:rsidR="005C7990" w:rsidRPr="005D08A0" w:rsidDel="0099033C" w:rsidRDefault="005C7990" w:rsidP="00507AF4">
            <w:pPr>
              <w:pStyle w:val="VCAAtablecondensedbullet"/>
              <w:spacing w:line="276" w:lineRule="auto"/>
            </w:pPr>
            <w:r w:rsidRPr="4B772F4F">
              <w:rPr>
                <w:lang w:val="en-AU"/>
              </w:rPr>
              <w:t>In groups, s</w:t>
            </w:r>
            <w:proofErr w:type="spellStart"/>
            <w:r>
              <w:t>tudents</w:t>
            </w:r>
            <w:proofErr w:type="spellEnd"/>
            <w:r>
              <w:t xml:space="preserve"> plan, produce and present a 5</w:t>
            </w:r>
            <w:r w:rsidR="00CC1AEC">
              <w:t xml:space="preserve">- to </w:t>
            </w:r>
            <w:r>
              <w:t>10</w:t>
            </w:r>
            <w:r w:rsidR="00CC1AEC">
              <w:t>-</w:t>
            </w:r>
            <w:r w:rsidR="007D651A">
              <w:t>minute</w:t>
            </w:r>
            <w:r>
              <w:t xml:space="preserve"> short live</w:t>
            </w:r>
            <w:r w:rsidR="005D08A0">
              <w:t>-</w:t>
            </w:r>
            <w:r>
              <w:t xml:space="preserve">action narrative film. Students undertake the </w:t>
            </w:r>
            <w:r w:rsidR="000962DE">
              <w:t xml:space="preserve">5 </w:t>
            </w:r>
            <w:r>
              <w:t xml:space="preserve">stages of media production and document their work in a digital folio. Each student </w:t>
            </w:r>
            <w:r w:rsidR="005D08A0">
              <w:t>edits</w:t>
            </w:r>
            <w:r>
              <w:t xml:space="preserve"> their own version of short film. </w:t>
            </w:r>
            <w:r w:rsidR="00CC1AEC">
              <w:t>C</w:t>
            </w:r>
            <w:r>
              <w:t xml:space="preserve">ohort and school values should be </w:t>
            </w:r>
            <w:r w:rsidR="00CC1AEC">
              <w:t>considered</w:t>
            </w:r>
            <w:r>
              <w:t xml:space="preserve"> for chosen topics.</w:t>
            </w:r>
            <w:r w:rsidRPr="4B772F4F">
              <w:rPr>
                <w:lang w:val="en-US"/>
              </w:rPr>
              <w:t xml:space="preserve"> </w:t>
            </w:r>
          </w:p>
          <w:p w14:paraId="28A05EA4" w14:textId="2C5A54E7" w:rsidR="005C7990" w:rsidRPr="003B1BEE" w:rsidRDefault="5CAD3053" w:rsidP="00507AF4">
            <w:pPr>
              <w:pStyle w:val="VCAAtablecondensedbullet2"/>
              <w:numPr>
                <w:ilvl w:val="0"/>
                <w:numId w:val="0"/>
              </w:numPr>
              <w:spacing w:line="276" w:lineRule="auto"/>
              <w:rPr>
                <w:lang w:val="en-US"/>
              </w:rPr>
            </w:pPr>
            <w:r w:rsidRPr="4B772F4F">
              <w:rPr>
                <w:lang w:val="en-US"/>
              </w:rPr>
              <w:t>Evidence</w:t>
            </w:r>
            <w:r w:rsidR="288A2D26" w:rsidRPr="4B772F4F">
              <w:rPr>
                <w:lang w:val="en-US"/>
              </w:rPr>
              <w:t xml:space="preserve">: </w:t>
            </w:r>
            <w:r w:rsidR="00AE64EA" w:rsidRPr="0025304A">
              <w:t>Digital slideshow folio</w:t>
            </w:r>
            <w:r w:rsidR="00AE64EA">
              <w:t xml:space="preserve"> documenting each stage of the production process</w:t>
            </w:r>
            <w:r w:rsidR="00AE64EA" w:rsidRPr="0025304A">
              <w:t xml:space="preserve">, </w:t>
            </w:r>
            <w:r w:rsidR="00AE64EA">
              <w:t xml:space="preserve">including a </w:t>
            </w:r>
            <w:r w:rsidR="00AE64EA">
              <w:t>5- to 10-minute short film</w:t>
            </w:r>
            <w:r w:rsidR="00AE64EA" w:rsidRPr="0025304A">
              <w:t xml:space="preserve"> file, </w:t>
            </w:r>
            <w:r w:rsidR="00AE64EA">
              <w:t xml:space="preserve">storyboarding, </w:t>
            </w:r>
            <w:r w:rsidR="00AE64EA">
              <w:t xml:space="preserve">screenshots, BTS photos, </w:t>
            </w:r>
            <w:proofErr w:type="gramStart"/>
            <w:r w:rsidR="00AE64EA">
              <w:t>feedback</w:t>
            </w:r>
            <w:proofErr w:type="gramEnd"/>
            <w:r w:rsidR="00AE64EA" w:rsidRPr="0025304A">
              <w:t xml:space="preserve"> and reflection</w:t>
            </w:r>
            <w:r w:rsidR="00AE64EA">
              <w:t>s:</w:t>
            </w:r>
          </w:p>
          <w:p w14:paraId="2E8607B0" w14:textId="25F1BC24" w:rsidR="005C7990" w:rsidRPr="003B1BEE" w:rsidRDefault="005D08A0" w:rsidP="00507AF4">
            <w:pPr>
              <w:pStyle w:val="VCAAtablecondensedbullet"/>
              <w:spacing w:line="276" w:lineRule="auto"/>
            </w:pPr>
            <w:r>
              <w:t>Development stage evidence:</w:t>
            </w:r>
            <w:r w:rsidR="00AD1CBB">
              <w:t xml:space="preserve"> </w:t>
            </w:r>
            <w:r w:rsidR="0047633A">
              <w:t>documentation of</w:t>
            </w:r>
            <w:r w:rsidR="00AD1CBB">
              <w:t xml:space="preserve"> </w:t>
            </w:r>
            <w:r w:rsidR="0047633A">
              <w:t xml:space="preserve">students’ </w:t>
            </w:r>
            <w:r w:rsidR="00AD1CBB">
              <w:t xml:space="preserve">exploration of ideas, </w:t>
            </w:r>
            <w:proofErr w:type="gramStart"/>
            <w:r w:rsidR="00AD1CBB">
              <w:t>intentions</w:t>
            </w:r>
            <w:proofErr w:type="gramEnd"/>
            <w:r w:rsidR="0047633A">
              <w:t xml:space="preserve"> and</w:t>
            </w:r>
            <w:r w:rsidR="00AD1CBB">
              <w:t xml:space="preserve"> narrative</w:t>
            </w:r>
            <w:r w:rsidR="0047633A">
              <w:t>;</w:t>
            </w:r>
            <w:r w:rsidR="00AD1CBB">
              <w:t xml:space="preserve"> </w:t>
            </w:r>
            <w:r>
              <w:t>research</w:t>
            </w:r>
            <w:r w:rsidR="00AD1CBB">
              <w:t xml:space="preserve"> </w:t>
            </w:r>
            <w:r w:rsidR="0047633A">
              <w:t xml:space="preserve">on </w:t>
            </w:r>
            <w:r w:rsidR="00AD1CBB">
              <w:t>other media products, analysing codes and</w:t>
            </w:r>
            <w:r w:rsidR="0099033C">
              <w:t xml:space="preserve"> </w:t>
            </w:r>
            <w:r w:rsidR="00AD1CBB">
              <w:t xml:space="preserve">conventions, narrative, </w:t>
            </w:r>
            <w:r w:rsidR="00AD1CBB">
              <w:t>genre or style</w:t>
            </w:r>
            <w:r w:rsidR="55F2C72B">
              <w:t xml:space="preserve">. Students </w:t>
            </w:r>
            <w:r w:rsidR="20CF9894">
              <w:t>also</w:t>
            </w:r>
            <w:r w:rsidR="00AD1CBB">
              <w:t xml:space="preserve"> consider the context of a product</w:t>
            </w:r>
            <w:r>
              <w:t>,</w:t>
            </w:r>
            <w:r w:rsidR="00AD1CBB">
              <w:t xml:space="preserve"> </w:t>
            </w:r>
            <w:r w:rsidR="0930F077">
              <w:t xml:space="preserve">and </w:t>
            </w:r>
            <w:r w:rsidR="00AD1CBB">
              <w:t xml:space="preserve">investigate equipment, materials and technologies in a range of media forms relevant to their audience and intention. </w:t>
            </w:r>
          </w:p>
          <w:p w14:paraId="24724A1C" w14:textId="2BDC93B6" w:rsidR="005C7990" w:rsidRPr="00B27B29" w:rsidRDefault="005C7990" w:rsidP="00507AF4">
            <w:pPr>
              <w:pStyle w:val="VCAAtablecondensedbullet"/>
              <w:spacing w:line="276" w:lineRule="auto"/>
              <w:rPr>
                <w:lang w:val="en-US"/>
              </w:rPr>
            </w:pPr>
            <w:r w:rsidRPr="4B772F4F">
              <w:rPr>
                <w:lang w:val="en-US"/>
              </w:rPr>
              <w:t>Pre</w:t>
            </w:r>
            <w:r w:rsidR="00CC1AEC" w:rsidRPr="4B772F4F">
              <w:rPr>
                <w:lang w:val="en-US"/>
              </w:rPr>
              <w:t>-p</w:t>
            </w:r>
            <w:r w:rsidRPr="4B772F4F">
              <w:rPr>
                <w:lang w:val="en-US"/>
              </w:rPr>
              <w:t>roduction evidence</w:t>
            </w:r>
            <w:r w:rsidR="005D08A0" w:rsidRPr="4B772F4F">
              <w:rPr>
                <w:lang w:val="en-US"/>
              </w:rPr>
              <w:t xml:space="preserve">: </w:t>
            </w:r>
            <w:r w:rsidRPr="4B772F4F">
              <w:rPr>
                <w:lang w:val="en-US"/>
              </w:rPr>
              <w:t>students</w:t>
            </w:r>
            <w:r w:rsidR="005D08A0" w:rsidRPr="4B772F4F">
              <w:rPr>
                <w:lang w:val="en-US"/>
              </w:rPr>
              <w:t>’</w:t>
            </w:r>
            <w:r w:rsidRPr="4B772F4F">
              <w:rPr>
                <w:lang w:val="en-US"/>
              </w:rPr>
              <w:t xml:space="preserve"> planning documentation </w:t>
            </w:r>
            <w:r w:rsidR="005D08A0" w:rsidRPr="4B772F4F">
              <w:rPr>
                <w:lang w:val="en-US"/>
              </w:rPr>
              <w:t xml:space="preserve">for </w:t>
            </w:r>
            <w:r w:rsidR="004F530F" w:rsidRPr="4B772F4F">
              <w:rPr>
                <w:lang w:val="en-US"/>
              </w:rPr>
              <w:t>their narrative short</w:t>
            </w:r>
            <w:r w:rsidR="005D08A0" w:rsidRPr="4B772F4F">
              <w:rPr>
                <w:lang w:val="en-US"/>
              </w:rPr>
              <w:t xml:space="preserve"> </w:t>
            </w:r>
            <w:r w:rsidR="004F530F" w:rsidRPr="4B772F4F">
              <w:rPr>
                <w:lang w:val="en-US"/>
              </w:rPr>
              <w:t>film</w:t>
            </w:r>
            <w:r w:rsidR="3F03F783" w:rsidRPr="4B772F4F">
              <w:rPr>
                <w:lang w:val="en-US"/>
              </w:rPr>
              <w:t xml:space="preserve"> </w:t>
            </w:r>
            <w:r w:rsidR="0047633A">
              <w:rPr>
                <w:lang w:val="en-US"/>
              </w:rPr>
              <w:t>–</w:t>
            </w:r>
            <w:r w:rsidR="3F03F783" w:rsidRPr="4B772F4F">
              <w:rPr>
                <w:lang w:val="en-US"/>
              </w:rPr>
              <w:t xml:space="preserve"> </w:t>
            </w:r>
            <w:r w:rsidR="004F530F" w:rsidRPr="4B772F4F">
              <w:rPr>
                <w:lang w:val="en-US"/>
              </w:rPr>
              <w:t>idea</w:t>
            </w:r>
            <w:r w:rsidR="542CAA73" w:rsidRPr="4B772F4F">
              <w:rPr>
                <w:lang w:val="en-US"/>
              </w:rPr>
              <w:t>s</w:t>
            </w:r>
            <w:r w:rsidR="004F530F" w:rsidRPr="4B772F4F">
              <w:rPr>
                <w:lang w:val="en-US"/>
              </w:rPr>
              <w:t xml:space="preserve"> </w:t>
            </w:r>
            <w:r w:rsidRPr="4B772F4F">
              <w:rPr>
                <w:lang w:val="en-US"/>
              </w:rPr>
              <w:t>with mood board (image references, music, video links), synopsis, tagline, formatted script, shot list, storyboards, location photos, and props/cast/crew/equipment list</w:t>
            </w:r>
            <w:r w:rsidR="005D08A0" w:rsidRPr="4B772F4F">
              <w:rPr>
                <w:lang w:val="en-US"/>
              </w:rPr>
              <w:t>s</w:t>
            </w:r>
            <w:r w:rsidRPr="4B772F4F">
              <w:rPr>
                <w:lang w:val="en-US"/>
              </w:rPr>
              <w:t>.</w:t>
            </w:r>
            <w:r w:rsidR="004F530F" w:rsidRPr="4B772F4F">
              <w:rPr>
                <w:lang w:val="en-US"/>
              </w:rPr>
              <w:t xml:space="preserve"> Student</w:t>
            </w:r>
            <w:r w:rsidR="005D08A0" w:rsidRPr="4B772F4F">
              <w:rPr>
                <w:lang w:val="en-US"/>
              </w:rPr>
              <w:t>s</w:t>
            </w:r>
            <w:r w:rsidR="004F530F" w:rsidRPr="4B772F4F">
              <w:rPr>
                <w:lang w:val="en-US"/>
              </w:rPr>
              <w:t xml:space="preserve"> also undertake production/technical tests and document their findings</w:t>
            </w:r>
            <w:r w:rsidR="005D08A0" w:rsidRPr="4B772F4F">
              <w:rPr>
                <w:lang w:val="en-US"/>
              </w:rPr>
              <w:t xml:space="preserve"> – were they </w:t>
            </w:r>
            <w:r w:rsidR="004F530F" w:rsidRPr="4B772F4F">
              <w:rPr>
                <w:lang w:val="en-US"/>
              </w:rPr>
              <w:t>successful</w:t>
            </w:r>
            <w:r w:rsidR="005D08A0" w:rsidRPr="4B772F4F">
              <w:rPr>
                <w:lang w:val="en-US"/>
              </w:rPr>
              <w:t xml:space="preserve"> </w:t>
            </w:r>
            <w:r w:rsidR="317AC048" w:rsidRPr="4B772F4F">
              <w:rPr>
                <w:lang w:val="en-US"/>
              </w:rPr>
              <w:t>or</w:t>
            </w:r>
            <w:r w:rsidR="005D08A0" w:rsidRPr="4B772F4F">
              <w:rPr>
                <w:lang w:val="en-US"/>
              </w:rPr>
              <w:t xml:space="preserve"> </w:t>
            </w:r>
            <w:r w:rsidR="004F530F" w:rsidRPr="4B772F4F">
              <w:rPr>
                <w:lang w:val="en-US"/>
              </w:rPr>
              <w:t xml:space="preserve">unsuccessful and what </w:t>
            </w:r>
            <w:r w:rsidR="005D08A0" w:rsidRPr="4B772F4F">
              <w:rPr>
                <w:lang w:val="en-US"/>
              </w:rPr>
              <w:t xml:space="preserve">would they </w:t>
            </w:r>
            <w:r w:rsidR="004F530F" w:rsidRPr="4B772F4F">
              <w:rPr>
                <w:lang w:val="en-US"/>
              </w:rPr>
              <w:t>do differently</w:t>
            </w:r>
            <w:r w:rsidR="0047633A">
              <w:rPr>
                <w:lang w:val="en-US"/>
              </w:rPr>
              <w:t>?</w:t>
            </w:r>
          </w:p>
          <w:p w14:paraId="674B165E" w14:textId="3FBB26C9" w:rsidR="005C7990" w:rsidRPr="00B27B29" w:rsidRDefault="005C7990" w:rsidP="00507AF4">
            <w:pPr>
              <w:pStyle w:val="VCAAtablecondensedbullet"/>
              <w:spacing w:line="276" w:lineRule="auto"/>
              <w:rPr>
                <w:lang w:val="en-US"/>
              </w:rPr>
            </w:pPr>
            <w:r w:rsidRPr="4B772F4F">
              <w:rPr>
                <w:lang w:val="en-US"/>
              </w:rPr>
              <w:t>Production stage evidence</w:t>
            </w:r>
            <w:r w:rsidR="005D08A0" w:rsidRPr="4B772F4F">
              <w:rPr>
                <w:lang w:val="en-US"/>
              </w:rPr>
              <w:t xml:space="preserve">: </w:t>
            </w:r>
            <w:r w:rsidRPr="4B772F4F">
              <w:rPr>
                <w:lang w:val="en-US"/>
              </w:rPr>
              <w:t>BTS images and teacher</w:t>
            </w:r>
            <w:r w:rsidR="0047633A">
              <w:rPr>
                <w:lang w:val="en-US"/>
              </w:rPr>
              <w:t>’s</w:t>
            </w:r>
            <w:r w:rsidRPr="4B772F4F">
              <w:rPr>
                <w:lang w:val="en-US"/>
              </w:rPr>
              <w:t xml:space="preserve"> observations of production. </w:t>
            </w:r>
            <w:r w:rsidR="004F530F" w:rsidRPr="4B772F4F">
              <w:rPr>
                <w:lang w:val="en-US"/>
              </w:rPr>
              <w:t xml:space="preserve">The </w:t>
            </w:r>
            <w:r w:rsidR="27867A6E">
              <w:t>production</w:t>
            </w:r>
            <w:r w:rsidR="004F530F">
              <w:t xml:space="preserve"> </w:t>
            </w:r>
            <w:r w:rsidR="00367AF8">
              <w:t xml:space="preserve">may be </w:t>
            </w:r>
            <w:r w:rsidR="004F530F">
              <w:t xml:space="preserve">a collaborative process involving </w:t>
            </w:r>
            <w:r w:rsidR="00893735">
              <w:t>several</w:t>
            </w:r>
            <w:r w:rsidR="004F530F">
              <w:t xml:space="preserve"> people with specific roles</w:t>
            </w:r>
            <w:r w:rsidR="00367AF8">
              <w:t>,</w:t>
            </w:r>
            <w:r w:rsidR="004F530F">
              <w:t xml:space="preserve"> or it may be an individual process. Reflection and evaluation of the production can occur through written documentation, oral feedback and visual feedback.</w:t>
            </w:r>
          </w:p>
          <w:p w14:paraId="443A36A0" w14:textId="2543CCC5" w:rsidR="004F530F" w:rsidRPr="00B27B29" w:rsidRDefault="00CC1AEC" w:rsidP="00507AF4">
            <w:pPr>
              <w:pStyle w:val="VCAAtablecondensedbullet"/>
              <w:spacing w:line="276" w:lineRule="auto"/>
              <w:rPr>
                <w:lang w:val="en-US"/>
              </w:rPr>
            </w:pPr>
            <w:r>
              <w:t>P</w:t>
            </w:r>
            <w:proofErr w:type="spellStart"/>
            <w:r w:rsidR="005C7990" w:rsidRPr="4B772F4F">
              <w:rPr>
                <w:lang w:val="en-US"/>
              </w:rPr>
              <w:t>ost</w:t>
            </w:r>
            <w:proofErr w:type="spellEnd"/>
            <w:r w:rsidR="005C7990" w:rsidRPr="4B772F4F">
              <w:rPr>
                <w:lang w:val="en-US"/>
              </w:rPr>
              <w:t>-</w:t>
            </w:r>
            <w:r w:rsidRPr="4B772F4F">
              <w:rPr>
                <w:lang w:val="en-US"/>
              </w:rPr>
              <w:t>p</w:t>
            </w:r>
            <w:r w:rsidR="005C7990" w:rsidRPr="4B772F4F">
              <w:rPr>
                <w:lang w:val="en-US"/>
              </w:rPr>
              <w:t xml:space="preserve">roduction stage </w:t>
            </w:r>
            <w:r w:rsidR="00367AF8" w:rsidRPr="4B772F4F">
              <w:rPr>
                <w:lang w:val="en-US"/>
              </w:rPr>
              <w:t xml:space="preserve">evidence: </w:t>
            </w:r>
            <w:r w:rsidR="004F530F" w:rsidRPr="4B772F4F">
              <w:rPr>
                <w:lang w:val="en-US"/>
              </w:rPr>
              <w:t>production folio with 5</w:t>
            </w:r>
            <w:r w:rsidRPr="4B772F4F">
              <w:rPr>
                <w:lang w:val="en-US"/>
              </w:rPr>
              <w:t xml:space="preserve">- to </w:t>
            </w:r>
            <w:r w:rsidR="004F530F" w:rsidRPr="4B772F4F">
              <w:rPr>
                <w:lang w:val="en-US"/>
              </w:rPr>
              <w:t>10</w:t>
            </w:r>
            <w:r w:rsidRPr="4B772F4F">
              <w:rPr>
                <w:lang w:val="en-US"/>
              </w:rPr>
              <w:t>-</w:t>
            </w:r>
            <w:r w:rsidR="004F530F" w:rsidRPr="4B772F4F">
              <w:rPr>
                <w:lang w:val="en-US"/>
              </w:rPr>
              <w:t xml:space="preserve">minute short film </w:t>
            </w:r>
            <w:r w:rsidR="005C7990" w:rsidRPr="4B772F4F">
              <w:rPr>
                <w:lang w:val="en-US"/>
              </w:rPr>
              <w:t>file and screenshot evidence of video editing</w:t>
            </w:r>
            <w:r w:rsidR="00367AF8" w:rsidRPr="4B772F4F">
              <w:rPr>
                <w:lang w:val="en-US"/>
              </w:rPr>
              <w:t>,</w:t>
            </w:r>
            <w:r w:rsidR="005C7990" w:rsidRPr="4B772F4F">
              <w:rPr>
                <w:lang w:val="en-US"/>
              </w:rPr>
              <w:t xml:space="preserve"> as well as teacher</w:t>
            </w:r>
            <w:r w:rsidR="00367AF8" w:rsidRPr="4B772F4F">
              <w:rPr>
                <w:lang w:val="en-US"/>
              </w:rPr>
              <w:t>’s</w:t>
            </w:r>
            <w:r w:rsidR="005C7990" w:rsidRPr="4B772F4F">
              <w:rPr>
                <w:lang w:val="en-US"/>
              </w:rPr>
              <w:t xml:space="preserve"> observations of students</w:t>
            </w:r>
            <w:r w:rsidR="00367AF8" w:rsidRPr="4B772F4F">
              <w:rPr>
                <w:lang w:val="en-US"/>
              </w:rPr>
              <w:t>’</w:t>
            </w:r>
            <w:r w:rsidR="005C7990" w:rsidRPr="4B772F4F">
              <w:rPr>
                <w:lang w:val="en-US"/>
              </w:rPr>
              <w:t xml:space="preserve"> individual process</w:t>
            </w:r>
            <w:r w:rsidR="00AE64EA">
              <w:rPr>
                <w:lang w:val="en-US"/>
              </w:rPr>
              <w:t>.</w:t>
            </w:r>
          </w:p>
          <w:p w14:paraId="0C8C2DA1" w14:textId="35136527" w:rsidR="005C7990" w:rsidRPr="00B27B29" w:rsidRDefault="005C7990" w:rsidP="00507AF4">
            <w:pPr>
              <w:pStyle w:val="VCAAtablecondensedbullet"/>
              <w:spacing w:line="276" w:lineRule="auto"/>
              <w:rPr>
                <w:lang w:val="en-US"/>
              </w:rPr>
            </w:pPr>
            <w:r w:rsidRPr="4B772F4F">
              <w:rPr>
                <w:lang w:val="en-US"/>
              </w:rPr>
              <w:t>Distribution stage evidence</w:t>
            </w:r>
            <w:r w:rsidR="00367AF8" w:rsidRPr="4B772F4F">
              <w:rPr>
                <w:lang w:val="en-US"/>
              </w:rPr>
              <w:t xml:space="preserve">: </w:t>
            </w:r>
            <w:r w:rsidRPr="4B772F4F">
              <w:rPr>
                <w:lang w:val="en-US"/>
              </w:rPr>
              <w:t>proposed platforms and marketing strategy</w:t>
            </w:r>
            <w:r w:rsidR="00367AF8" w:rsidRPr="4B772F4F">
              <w:rPr>
                <w:lang w:val="en-US"/>
              </w:rPr>
              <w:t xml:space="preserve"> (s</w:t>
            </w:r>
            <w:r w:rsidRPr="4B772F4F">
              <w:rPr>
                <w:lang w:val="en-US"/>
              </w:rPr>
              <w:t>chool assembly, pastoral care</w:t>
            </w:r>
            <w:r w:rsidR="00367AF8" w:rsidRPr="4B772F4F">
              <w:rPr>
                <w:lang w:val="en-US"/>
              </w:rPr>
              <w:t xml:space="preserve"> or</w:t>
            </w:r>
            <w:r w:rsidRPr="4B772F4F">
              <w:rPr>
                <w:lang w:val="en-US"/>
              </w:rPr>
              <w:t xml:space="preserve"> home group session</w:t>
            </w:r>
            <w:r w:rsidR="00367AF8" w:rsidRPr="4B772F4F">
              <w:rPr>
                <w:lang w:val="en-US"/>
              </w:rPr>
              <w:t>s</w:t>
            </w:r>
            <w:r w:rsidRPr="4B772F4F">
              <w:rPr>
                <w:lang w:val="en-US"/>
              </w:rPr>
              <w:t xml:space="preserve"> may present </w:t>
            </w:r>
            <w:r w:rsidR="00367AF8" w:rsidRPr="4B772F4F">
              <w:rPr>
                <w:lang w:val="en-US"/>
              </w:rPr>
              <w:t xml:space="preserve">further </w:t>
            </w:r>
            <w:r w:rsidRPr="4B772F4F">
              <w:rPr>
                <w:lang w:val="en-US"/>
              </w:rPr>
              <w:t>screening opportunities</w:t>
            </w:r>
            <w:r w:rsidR="00367AF8" w:rsidRPr="4B772F4F">
              <w:rPr>
                <w:lang w:val="en-US"/>
              </w:rPr>
              <w:t>)</w:t>
            </w:r>
            <w:r w:rsidR="00AE64EA">
              <w:rPr>
                <w:lang w:val="en-US"/>
              </w:rPr>
              <w:t>.</w:t>
            </w:r>
          </w:p>
          <w:p w14:paraId="498A35E6" w14:textId="1DACF6F4" w:rsidR="009A40FA" w:rsidRPr="004C7412" w:rsidRDefault="005C7990" w:rsidP="00507AF4">
            <w:pPr>
              <w:pStyle w:val="VCAAtablecondensedbullet"/>
              <w:spacing w:line="276" w:lineRule="auto"/>
              <w:rPr>
                <w:lang w:val="en-AU"/>
              </w:rPr>
            </w:pPr>
            <w:r w:rsidRPr="4B772F4F">
              <w:rPr>
                <w:lang w:val="en-US"/>
              </w:rPr>
              <w:t>Peer feedback to be documented and student</w:t>
            </w:r>
            <w:r w:rsidR="004A659E" w:rsidRPr="4B772F4F">
              <w:rPr>
                <w:lang w:val="en-US"/>
              </w:rPr>
              <w:t>s</w:t>
            </w:r>
            <w:r w:rsidR="009E5AE2">
              <w:rPr>
                <w:lang w:val="en-US"/>
              </w:rPr>
              <w:t>’</w:t>
            </w:r>
            <w:r w:rsidRPr="4B772F4F">
              <w:rPr>
                <w:lang w:val="en-US"/>
              </w:rPr>
              <w:t xml:space="preserve"> reflection</w:t>
            </w:r>
            <w:r w:rsidR="009E5AE2">
              <w:rPr>
                <w:lang w:val="en-US"/>
              </w:rPr>
              <w:t>s</w:t>
            </w:r>
            <w:r w:rsidRPr="4B772F4F">
              <w:rPr>
                <w:lang w:val="en-US"/>
              </w:rPr>
              <w:t xml:space="preserve"> o</w:t>
            </w:r>
            <w:r w:rsidR="00367AF8" w:rsidRPr="4B772F4F">
              <w:rPr>
                <w:lang w:val="en-US"/>
              </w:rPr>
              <w:t>n</w:t>
            </w:r>
            <w:r w:rsidRPr="4B772F4F">
              <w:rPr>
                <w:lang w:val="en-US"/>
              </w:rPr>
              <w:t xml:space="preserve"> </w:t>
            </w:r>
            <w:r w:rsidR="004A659E" w:rsidRPr="4B772F4F">
              <w:rPr>
                <w:lang w:val="en-US"/>
              </w:rPr>
              <w:t xml:space="preserve">production </w:t>
            </w:r>
            <w:r w:rsidRPr="4B772F4F">
              <w:rPr>
                <w:lang w:val="en-US"/>
              </w:rPr>
              <w:t>process</w:t>
            </w:r>
            <w:r w:rsidR="004A659E" w:rsidRPr="4B772F4F">
              <w:rPr>
                <w:lang w:val="en-US"/>
              </w:rPr>
              <w:t xml:space="preserve"> and final product</w:t>
            </w:r>
            <w:r w:rsidR="00AE64EA">
              <w:rPr>
                <w:lang w:val="en-US"/>
              </w:rPr>
              <w:t xml:space="preserve"> included</w:t>
            </w:r>
            <w:r w:rsidR="00367AF8" w:rsidRPr="4B772F4F">
              <w:rPr>
                <w:lang w:val="en-US"/>
              </w:rPr>
              <w:t xml:space="preserve"> (</w:t>
            </w:r>
            <w:r w:rsidR="004A659E" w:rsidRPr="4B772F4F">
              <w:rPr>
                <w:lang w:val="en-US"/>
              </w:rPr>
              <w:t>what worked</w:t>
            </w:r>
            <w:r w:rsidR="5C25FDCE" w:rsidRPr="4B772F4F">
              <w:rPr>
                <w:lang w:val="en-US"/>
              </w:rPr>
              <w:t xml:space="preserve"> </w:t>
            </w:r>
            <w:r w:rsidR="004A659E" w:rsidRPr="4B772F4F">
              <w:rPr>
                <w:lang w:val="en-US"/>
              </w:rPr>
              <w:t>well, what didn’t, what would be done differently next time, how and why</w:t>
            </w:r>
            <w:r w:rsidR="00367AF8" w:rsidRPr="4B772F4F">
              <w:rPr>
                <w:lang w:val="en-AU"/>
              </w:rPr>
              <w:t>)</w:t>
            </w:r>
            <w:r w:rsidR="00AE64EA">
              <w:rPr>
                <w:lang w:val="en-AU"/>
              </w:rPr>
              <w:t>.</w:t>
            </w:r>
          </w:p>
        </w:tc>
        <w:tc>
          <w:tcPr>
            <w:tcW w:w="1091" w:type="dxa"/>
          </w:tcPr>
          <w:p w14:paraId="5642A7F9" w14:textId="23827D8C" w:rsidR="009A40FA" w:rsidRPr="004C7412" w:rsidRDefault="004442F7" w:rsidP="00507AF4">
            <w:pPr>
              <w:pStyle w:val="VCAAtablecondensed"/>
              <w:spacing w:line="276" w:lineRule="auto"/>
              <w:rPr>
                <w:lang w:val="en-AU"/>
              </w:rPr>
            </w:pPr>
            <w:r>
              <w:rPr>
                <w:lang w:val="en-AU"/>
              </w:rPr>
              <w:t>1,</w:t>
            </w:r>
            <w:r w:rsidR="00CC1AEC">
              <w:rPr>
                <w:lang w:val="en-AU"/>
              </w:rPr>
              <w:t xml:space="preserve"> </w:t>
            </w:r>
            <w:r>
              <w:rPr>
                <w:lang w:val="en-AU"/>
              </w:rPr>
              <w:t>4,</w:t>
            </w:r>
            <w:r w:rsidR="00CC1AEC">
              <w:rPr>
                <w:lang w:val="en-AU"/>
              </w:rPr>
              <w:t xml:space="preserve"> </w:t>
            </w:r>
            <w:r>
              <w:rPr>
                <w:lang w:val="en-AU"/>
              </w:rPr>
              <w:t>5,</w:t>
            </w:r>
            <w:r w:rsidR="00CC1AEC">
              <w:rPr>
                <w:lang w:val="en-AU"/>
              </w:rPr>
              <w:t xml:space="preserve"> </w:t>
            </w:r>
            <w:r>
              <w:rPr>
                <w:lang w:val="en-AU"/>
              </w:rPr>
              <w:t>6,</w:t>
            </w:r>
            <w:r w:rsidR="00CC1AEC">
              <w:rPr>
                <w:lang w:val="en-AU"/>
              </w:rPr>
              <w:t xml:space="preserve"> </w:t>
            </w:r>
            <w:r>
              <w:rPr>
                <w:lang w:val="en-AU"/>
              </w:rPr>
              <w:t>7</w:t>
            </w:r>
          </w:p>
        </w:tc>
      </w:tr>
    </w:tbl>
    <w:p w14:paraId="00676EE7" w14:textId="77777777" w:rsidR="00EE2BE0" w:rsidRDefault="00EE2BE0">
      <w:pPr>
        <w:rPr>
          <w:rFonts w:ascii="Arial" w:hAnsi="Arial" w:cs="Arial"/>
          <w:b/>
          <w:bCs/>
          <w:color w:val="0F7EB4"/>
          <w:sz w:val="24"/>
          <w:szCs w:val="40"/>
          <w:lang w:val="en-AU"/>
        </w:rPr>
      </w:pPr>
      <w:r>
        <w:rPr>
          <w:lang w:val="en-AU"/>
        </w:rPr>
        <w:br w:type="page"/>
      </w:r>
    </w:p>
    <w:p w14:paraId="27FAF5C1" w14:textId="0FEC8999" w:rsidR="00BD5D3A" w:rsidRPr="004C7412" w:rsidRDefault="00BD5D3A" w:rsidP="00BD5D3A">
      <w:pPr>
        <w:pStyle w:val="Heading1"/>
        <w:keepNext/>
        <w:rPr>
          <w:noProof w:val="0"/>
          <w:lang w:val="en-AU"/>
        </w:rPr>
      </w:pPr>
      <w:r w:rsidRPr="004C7412">
        <w:rPr>
          <w:noProof w:val="0"/>
          <w:lang w:val="en-AU"/>
        </w:rPr>
        <w:lastRenderedPageBreak/>
        <w:t xml:space="preserve">Analysis of </w:t>
      </w:r>
      <w:r w:rsidR="0041728A">
        <w:rPr>
          <w:noProof w:val="0"/>
          <w:lang w:val="en-AU"/>
        </w:rPr>
        <w:t>c</w:t>
      </w:r>
      <w:r w:rsidR="0041728A" w:rsidRPr="004C7412">
        <w:rPr>
          <w:noProof w:val="0"/>
          <w:lang w:val="en-AU"/>
        </w:rPr>
        <w:t xml:space="preserve">urriculum </w:t>
      </w:r>
      <w:r w:rsidR="0041728A">
        <w:rPr>
          <w:noProof w:val="0"/>
          <w:lang w:val="en-AU"/>
        </w:rPr>
        <w:t>c</w:t>
      </w:r>
      <w:r w:rsidR="0041728A" w:rsidRPr="004C7412">
        <w:rPr>
          <w:noProof w:val="0"/>
          <w:lang w:val="en-AU"/>
        </w:rPr>
        <w:t>overage</w:t>
      </w:r>
    </w:p>
    <w:tbl>
      <w:tblPr>
        <w:tblStyle w:val="TableGrid"/>
        <w:tblW w:w="0" w:type="auto"/>
        <w:tblLook w:val="04A0" w:firstRow="1" w:lastRow="0" w:firstColumn="1" w:lastColumn="0" w:noHBand="0" w:noVBand="1"/>
        <w:tblCaption w:val="Text box for Analysis of Curriculum Coverage"/>
      </w:tblPr>
      <w:tblGrid>
        <w:gridCol w:w="10968"/>
      </w:tblGrid>
      <w:tr w:rsidR="00BD5D3A" w:rsidRPr="004C7412" w14:paraId="7B5CE771" w14:textId="77777777" w:rsidTr="00441693">
        <w:trPr>
          <w:trHeight w:val="203"/>
        </w:trPr>
        <w:tc>
          <w:tcPr>
            <w:tcW w:w="11194" w:type="dxa"/>
          </w:tcPr>
          <w:sdt>
            <w:sdtPr>
              <w:rPr>
                <w:rFonts w:asciiTheme="minorHAnsi" w:eastAsia="Times New Roman" w:hAnsiTheme="minorHAnsi" w:cstheme="minorBidi"/>
                <w:noProof/>
                <w:color w:val="auto"/>
                <w:kern w:val="22"/>
                <w:sz w:val="22"/>
                <w:shd w:val="clear" w:color="auto" w:fill="E6E6E6"/>
                <w:lang w:val="en-AU" w:eastAsia="ja-JP"/>
              </w:rPr>
              <w:alias w:val="Analysis of curriculum coverage"/>
              <w:id w:val="-1518080169"/>
              <w:placeholder>
                <w:docPart w:val="B40EF970E9F3A74998942A04DBA6DAD0"/>
              </w:placeholder>
              <w15:color w:val="00FFFF"/>
            </w:sdtPr>
            <w:sdtEndPr>
              <w:rPr>
                <w:rFonts w:eastAsiaTheme="minorEastAsia"/>
                <w:color w:val="000000" w:themeColor="text1"/>
                <w:kern w:val="0"/>
                <w:sz w:val="20"/>
                <w:szCs w:val="20"/>
              </w:rPr>
            </w:sdtEndPr>
            <w:sdtContent>
              <w:p w14:paraId="5BE2DC5D" w14:textId="3DC38FEA" w:rsidR="00B27B29" w:rsidRPr="007E6952" w:rsidRDefault="00B27B29" w:rsidP="00B27B29">
                <w:pPr>
                  <w:pStyle w:val="VCAAbody"/>
                  <w:rPr>
                    <w:color w:val="7F7F7F" w:themeColor="text1" w:themeTint="80"/>
                    <w:lang w:val="en-AU"/>
                  </w:rPr>
                </w:pPr>
                <w:r w:rsidRPr="007E6952">
                  <w:rPr>
                    <w:color w:val="7F7F7F" w:themeColor="text1" w:themeTint="80"/>
                    <w:lang w:val="en-AU"/>
                  </w:rPr>
                  <w:t xml:space="preserve">Refer to the </w:t>
                </w:r>
                <w:r w:rsidR="00EE2BE0">
                  <w:rPr>
                    <w:color w:val="7F7F7F" w:themeColor="text1" w:themeTint="80"/>
                    <w:lang w:val="en-AU"/>
                  </w:rPr>
                  <w:t>c</w:t>
                </w:r>
                <w:r w:rsidRPr="007E6952">
                  <w:rPr>
                    <w:color w:val="7F7F7F" w:themeColor="text1" w:themeTint="80"/>
                    <w:lang w:val="en-AU"/>
                  </w:rPr>
                  <w:t xml:space="preserve">urriculum </w:t>
                </w:r>
                <w:r w:rsidR="00EE2BE0">
                  <w:rPr>
                    <w:color w:val="7F7F7F" w:themeColor="text1" w:themeTint="80"/>
                    <w:lang w:val="en-AU"/>
                  </w:rPr>
                  <w:t>m</w:t>
                </w:r>
                <w:r w:rsidRPr="007E6952">
                  <w:rPr>
                    <w:color w:val="7F7F7F" w:themeColor="text1" w:themeTint="80"/>
                    <w:lang w:val="en-AU"/>
                  </w:rPr>
                  <w:t>apping table:</w:t>
                </w:r>
              </w:p>
              <w:p w14:paraId="292CB494" w14:textId="77777777" w:rsidR="00B27B29" w:rsidRPr="007E6952" w:rsidRDefault="00B27B29" w:rsidP="00B27B29">
                <w:pPr>
                  <w:pStyle w:val="VCAAbullet"/>
                  <w:numPr>
                    <w:ilvl w:val="0"/>
                    <w:numId w:val="10"/>
                  </w:numPr>
                  <w:spacing w:before="120" w:after="120"/>
                  <w:rPr>
                    <w:color w:val="7F7F7F" w:themeColor="text1" w:themeTint="80"/>
                  </w:rPr>
                </w:pPr>
                <w:r w:rsidRPr="007E6952">
                  <w:rPr>
                    <w:color w:val="7F7F7F" w:themeColor="text1" w:themeTint="80"/>
                  </w:rPr>
                  <w:t>Have you addressed all the achievement standard extracts?</w:t>
                </w:r>
              </w:p>
              <w:p w14:paraId="3318659D" w14:textId="77777777" w:rsidR="00B27B29" w:rsidRPr="007E6952" w:rsidRDefault="00B27B29" w:rsidP="00B27B29">
                <w:pPr>
                  <w:pStyle w:val="VCAAbullet"/>
                  <w:numPr>
                    <w:ilvl w:val="0"/>
                    <w:numId w:val="10"/>
                  </w:numPr>
                  <w:spacing w:before="120" w:after="120"/>
                  <w:rPr>
                    <w:color w:val="7F7F7F" w:themeColor="text1" w:themeTint="80"/>
                  </w:rPr>
                </w:pPr>
                <w:r w:rsidRPr="007E6952">
                  <w:rPr>
                    <w:color w:val="7F7F7F" w:themeColor="text1" w:themeTint="80"/>
                  </w:rPr>
                  <w:t>Have you addressed all the content descriptions?</w:t>
                </w:r>
              </w:p>
              <w:p w14:paraId="49FEF554" w14:textId="77777777" w:rsidR="00B27B29" w:rsidRPr="007E6952" w:rsidRDefault="00B27B29" w:rsidP="00B27B29">
                <w:pPr>
                  <w:pStyle w:val="VCAAbullet"/>
                  <w:numPr>
                    <w:ilvl w:val="0"/>
                    <w:numId w:val="10"/>
                  </w:numPr>
                  <w:spacing w:before="120" w:after="120"/>
                  <w:rPr>
                    <w:color w:val="7F7F7F" w:themeColor="text1" w:themeTint="80"/>
                  </w:rPr>
                </w:pPr>
                <w:r w:rsidRPr="007E6952">
                  <w:rPr>
                    <w:color w:val="7F7F7F" w:themeColor="text1" w:themeTint="80"/>
                  </w:rPr>
                  <w:t>Where are there gaps in the content description coverage?</w:t>
                </w:r>
              </w:p>
              <w:p w14:paraId="55166152" w14:textId="77777777" w:rsidR="00B27B29" w:rsidRPr="007E6952" w:rsidRDefault="00B27B29" w:rsidP="00B27B29">
                <w:pPr>
                  <w:pStyle w:val="CommentText"/>
                  <w:rPr>
                    <w:color w:val="7F7F7F" w:themeColor="text1" w:themeTint="80"/>
                    <w:lang w:val="en-AU"/>
                  </w:rPr>
                </w:pPr>
                <w:r w:rsidRPr="007E6952">
                  <w:rPr>
                    <w:color w:val="7F7F7F" w:themeColor="text1" w:themeTint="80"/>
                    <w:lang w:val="en-AU"/>
                  </w:rPr>
                  <w:t>Refer to the Assessment table:</w:t>
                </w:r>
              </w:p>
              <w:p w14:paraId="56A05D68" w14:textId="77777777" w:rsidR="00B27B29" w:rsidRPr="007E6952" w:rsidRDefault="00B27B29" w:rsidP="00B27B29">
                <w:pPr>
                  <w:pStyle w:val="VCAAbullet"/>
                  <w:numPr>
                    <w:ilvl w:val="0"/>
                    <w:numId w:val="10"/>
                  </w:numPr>
                  <w:spacing w:before="120" w:after="120"/>
                  <w:rPr>
                    <w:color w:val="7F7F7F" w:themeColor="text1" w:themeTint="80"/>
                  </w:rPr>
                </w:pPr>
                <w:r w:rsidRPr="007E6952">
                  <w:rPr>
                    <w:color w:val="7F7F7F" w:themeColor="text1" w:themeTint="80"/>
                  </w:rPr>
                  <w:t>Has each achievement standard extract been addressed appropriately? Where are there gaps in the achievement standard coverage?</w:t>
                </w:r>
              </w:p>
              <w:p w14:paraId="612C37B8" w14:textId="77777777" w:rsidR="00B27B29" w:rsidRPr="007E6952" w:rsidRDefault="00B27B29" w:rsidP="00B27B29">
                <w:pPr>
                  <w:pStyle w:val="VCAAbullet"/>
                  <w:numPr>
                    <w:ilvl w:val="0"/>
                    <w:numId w:val="10"/>
                  </w:numPr>
                  <w:spacing w:before="120" w:after="120"/>
                  <w:rPr>
                    <w:color w:val="7F7F7F" w:themeColor="text1" w:themeTint="80"/>
                  </w:rPr>
                </w:pPr>
                <w:r w:rsidRPr="007E6952">
                  <w:rPr>
                    <w:color w:val="7F7F7F" w:themeColor="text1" w:themeTint="80"/>
                  </w:rPr>
                  <w:t xml:space="preserve">Have students had the opportunity to show evidence that they are progressing towards the achievement standard? </w:t>
                </w:r>
              </w:p>
              <w:p w14:paraId="78627EFB" w14:textId="77777777" w:rsidR="00B27B29" w:rsidRPr="007E6952" w:rsidRDefault="00B27B29" w:rsidP="00B27B29">
                <w:pPr>
                  <w:pStyle w:val="CommentText"/>
                  <w:rPr>
                    <w:color w:val="7F7F7F" w:themeColor="text1" w:themeTint="80"/>
                    <w:lang w:val="en-AU"/>
                  </w:rPr>
                </w:pPr>
                <w:r w:rsidRPr="007E6952">
                  <w:rPr>
                    <w:color w:val="7F7F7F" w:themeColor="text1" w:themeTint="80"/>
                    <w:lang w:val="en-AU"/>
                  </w:rPr>
                  <w:t>Consider:</w:t>
                </w:r>
              </w:p>
              <w:p w14:paraId="75AE6E06" w14:textId="77777777" w:rsidR="00B27B29" w:rsidRPr="007E6952" w:rsidRDefault="00B27B29" w:rsidP="00B27B29">
                <w:pPr>
                  <w:pStyle w:val="VCAAbullet"/>
                  <w:numPr>
                    <w:ilvl w:val="0"/>
                    <w:numId w:val="10"/>
                  </w:numPr>
                  <w:spacing w:before="120" w:after="120"/>
                  <w:rPr>
                    <w:color w:val="7F7F7F" w:themeColor="text1" w:themeTint="80"/>
                  </w:rPr>
                </w:pPr>
                <w:r w:rsidRPr="007E6952">
                  <w:rPr>
                    <w:color w:val="7F7F7F" w:themeColor="text1" w:themeTint="80"/>
                  </w:rPr>
                  <w:t xml:space="preserve">Are all content descriptions equal? Do you think they all take the same amount of time to teach? </w:t>
                </w:r>
              </w:p>
              <w:p w14:paraId="7D497330" w14:textId="77777777" w:rsidR="00693D10" w:rsidRPr="007E6952" w:rsidRDefault="00B27B29" w:rsidP="00693D10">
                <w:pPr>
                  <w:pStyle w:val="VCAAbullet"/>
                  <w:numPr>
                    <w:ilvl w:val="0"/>
                    <w:numId w:val="10"/>
                  </w:numPr>
                  <w:spacing w:before="120" w:after="120"/>
                  <w:rPr>
                    <w:color w:val="7F7F7F" w:themeColor="text1" w:themeTint="80"/>
                  </w:rPr>
                </w:pPr>
                <w:r w:rsidRPr="007E6952">
                  <w:rPr>
                    <w:color w:val="7F7F7F" w:themeColor="text1" w:themeTint="80"/>
                  </w:rPr>
                  <w:t>Is anything being over-taught?</w:t>
                </w:r>
              </w:p>
              <w:p w14:paraId="3C0F4906" w14:textId="39C2B293" w:rsidR="00B27B29" w:rsidRPr="007E6952" w:rsidRDefault="00B27B29" w:rsidP="00693D10">
                <w:pPr>
                  <w:pStyle w:val="VCAAbullet"/>
                  <w:numPr>
                    <w:ilvl w:val="0"/>
                    <w:numId w:val="10"/>
                  </w:numPr>
                  <w:spacing w:before="120" w:after="120"/>
                  <w:rPr>
                    <w:color w:val="7F7F7F" w:themeColor="text1" w:themeTint="80"/>
                  </w:rPr>
                </w:pPr>
                <w:r w:rsidRPr="007E6952">
                  <w:rPr>
                    <w:color w:val="7F7F7F" w:themeColor="text1" w:themeTint="80"/>
                  </w:rPr>
                  <w:t>Is anything being missed completely or given insufficient attention?</w:t>
                </w:r>
              </w:p>
              <w:p w14:paraId="3E89DA7D" w14:textId="2D4A12BA" w:rsidR="00EF0293" w:rsidRPr="002F02CD" w:rsidRDefault="00EF0293" w:rsidP="00B27B29">
                <w:pPr>
                  <w:pStyle w:val="VCAAbody"/>
                </w:pPr>
                <w:r w:rsidRPr="00B27B29">
                  <w:t>All</w:t>
                </w:r>
                <w:r w:rsidR="00836F12">
                  <w:t xml:space="preserve"> </w:t>
                </w:r>
                <w:r w:rsidRPr="00B27B29">
                  <w:t>content</w:t>
                </w:r>
                <w:r w:rsidR="00836F12">
                  <w:t xml:space="preserve"> </w:t>
                </w:r>
                <w:r w:rsidRPr="00B27B29">
                  <w:t>descriptions</w:t>
                </w:r>
                <w:r w:rsidR="00836F12">
                  <w:t xml:space="preserve"> </w:t>
                </w:r>
                <w:r w:rsidR="00367AF8">
                  <w:t>are</w:t>
                </w:r>
                <w:r w:rsidR="00836F12">
                  <w:t xml:space="preserve"> </w:t>
                </w:r>
                <w:r w:rsidRPr="00B27B29">
                  <w:t>addressed,</w:t>
                </w:r>
                <w:r w:rsidR="00836F12">
                  <w:t xml:space="preserve"> </w:t>
                </w:r>
                <w:r w:rsidRPr="00B27B29">
                  <w:t>along</w:t>
                </w:r>
                <w:r w:rsidR="00836F12">
                  <w:t xml:space="preserve"> </w:t>
                </w:r>
                <w:r w:rsidRPr="00B27B29">
                  <w:t>with</w:t>
                </w:r>
                <w:r w:rsidR="00836F12">
                  <w:t xml:space="preserve"> </w:t>
                </w:r>
                <w:r w:rsidRPr="00B27B29">
                  <w:t>all</w:t>
                </w:r>
                <w:r w:rsidR="00836F12">
                  <w:t xml:space="preserve"> </w:t>
                </w:r>
                <w:r w:rsidRPr="00B27B29">
                  <w:t>achievement</w:t>
                </w:r>
                <w:r w:rsidR="00836F12">
                  <w:t xml:space="preserve"> </w:t>
                </w:r>
                <w:r w:rsidRPr="00B27B29">
                  <w:t>standard</w:t>
                </w:r>
                <w:r w:rsidR="00836F12">
                  <w:t xml:space="preserve"> </w:t>
                </w:r>
                <w:r w:rsidRPr="00B27B29">
                  <w:t>extracts</w:t>
                </w:r>
                <w:r w:rsidR="00836F12">
                  <w:t>, t</w:t>
                </w:r>
                <w:r w:rsidRPr="003B1BEE">
                  <w:t>hrough</w:t>
                </w:r>
                <w:r w:rsidR="002F0753">
                  <w:t xml:space="preserve"> </w:t>
                </w:r>
                <w:r w:rsidRPr="003B1BEE">
                  <w:t>various assessments.</w:t>
                </w:r>
                <w:r w:rsidR="002F0753">
                  <w:t xml:space="preserve"> </w:t>
                </w:r>
                <w:r w:rsidRPr="00B27B29">
                  <w:t>All</w:t>
                </w:r>
                <w:r w:rsidR="00836F12">
                  <w:t xml:space="preserve"> </w:t>
                </w:r>
                <w:r w:rsidRPr="00B27B29">
                  <w:t>areas</w:t>
                </w:r>
                <w:r w:rsidR="00836F12">
                  <w:t xml:space="preserve"> </w:t>
                </w:r>
                <w:r w:rsidRPr="00B27B29">
                  <w:t>of</w:t>
                </w:r>
                <w:r w:rsidR="00836F12">
                  <w:t xml:space="preserve"> </w:t>
                </w:r>
                <w:r w:rsidR="00367AF8">
                  <w:t xml:space="preserve">the </w:t>
                </w:r>
                <w:r w:rsidRPr="00B27B29">
                  <w:t>achievement</w:t>
                </w:r>
                <w:r w:rsidR="00836F12">
                  <w:t xml:space="preserve"> </w:t>
                </w:r>
                <w:r w:rsidRPr="00B27B29">
                  <w:t>standard</w:t>
                </w:r>
                <w:r w:rsidR="00836F12">
                  <w:t xml:space="preserve"> </w:t>
                </w:r>
                <w:r w:rsidRPr="00B27B29">
                  <w:t>are</w:t>
                </w:r>
                <w:r w:rsidR="00836F12">
                  <w:t xml:space="preserve"> </w:t>
                </w:r>
                <w:r w:rsidRPr="00B27B29">
                  <w:t>covered.</w:t>
                </w:r>
              </w:p>
              <w:p w14:paraId="216FF27C" w14:textId="28EDEA1E" w:rsidR="00EF0293" w:rsidRDefault="632FB87B" w:rsidP="00B27B29">
                <w:pPr>
                  <w:pStyle w:val="VCAAbody"/>
                </w:pPr>
                <w:r w:rsidRPr="24BBCC15">
                  <w:t>Accessing students’ prior knowledge through pre</w:t>
                </w:r>
                <w:r w:rsidR="00836F12">
                  <w:t>-</w:t>
                </w:r>
                <w:r w:rsidRPr="24BBCC15">
                  <w:t>assessment and formative tasks will highlight any gaps in need of focus and scaffolding.</w:t>
                </w:r>
              </w:p>
              <w:p w14:paraId="13F5D6F6" w14:textId="6AD07E40" w:rsidR="00EF0293" w:rsidRDefault="00EF0293" w:rsidP="00B27B29">
                <w:pPr>
                  <w:pStyle w:val="VCAAbody"/>
                </w:pPr>
                <w:r>
                  <w:t xml:space="preserve">The length of the summative task may need </w:t>
                </w:r>
                <w:r w:rsidR="00836F12">
                  <w:t xml:space="preserve">modified </w:t>
                </w:r>
                <w:r>
                  <w:t>to fit the unit length and class delivery time.</w:t>
                </w:r>
              </w:p>
              <w:p w14:paraId="3020BD25" w14:textId="0DBD3387" w:rsidR="00EF0293" w:rsidRDefault="00EF0293" w:rsidP="00B27B29">
                <w:pPr>
                  <w:pStyle w:val="VCAAbody"/>
                </w:pPr>
                <w:r>
                  <w:t>Assessing the unit</w:t>
                </w:r>
                <w:r w:rsidR="00836F12">
                  <w:t>’</w:t>
                </w:r>
                <w:r>
                  <w:t>s summative work should focus on students</w:t>
                </w:r>
                <w:r w:rsidR="00836F12">
                  <w:t>’</w:t>
                </w:r>
                <w:r>
                  <w:t xml:space="preserve"> development of ideas, documentation, planning and refinement of their product through feedback and annotations</w:t>
                </w:r>
                <w:r w:rsidR="00836F12">
                  <w:t>,</w:t>
                </w:r>
                <w:r>
                  <w:t xml:space="preserve"> per the achievement standard. Technical skills and technical knowledge will continue to develop in future units with more exposure and opportunities to experiment and assess.</w:t>
                </w:r>
              </w:p>
              <w:p w14:paraId="0F6032F0" w14:textId="175911B1" w:rsidR="00EF0293" w:rsidRDefault="6AE85435" w:rsidP="00B27B29">
                <w:pPr>
                  <w:pStyle w:val="VCAAbody"/>
                </w:pPr>
                <w:r>
                  <w:t>Consider the school</w:t>
                </w:r>
                <w:r w:rsidR="00836F12">
                  <w:t>’</w:t>
                </w:r>
                <w:r>
                  <w:t>s cohort and values when showing PSA</w:t>
                </w:r>
                <w:r w:rsidR="3574C20B">
                  <w:t xml:space="preserve"> </w:t>
                </w:r>
                <w:r>
                  <w:t>video ad</w:t>
                </w:r>
                <w:r w:rsidR="006B4939">
                  <w:t>vertisement</w:t>
                </w:r>
                <w:r w:rsidR="00367AF8">
                  <w:t>s or providing</w:t>
                </w:r>
                <w:r>
                  <w:t xml:space="preserve"> links</w:t>
                </w:r>
                <w:r w:rsidR="00367AF8">
                  <w:t xml:space="preserve"> to them.</w:t>
                </w:r>
              </w:p>
              <w:p w14:paraId="23A2D619" w14:textId="2E6E803C" w:rsidR="00EF0293" w:rsidRDefault="6AE85435" w:rsidP="4B772F4F">
                <w:pPr>
                  <w:pStyle w:val="VCAAbody"/>
                </w:pPr>
                <w:r>
                  <w:t xml:space="preserve">Focusing on one or </w:t>
                </w:r>
                <w:r w:rsidR="000962DE">
                  <w:t xml:space="preserve">2 </w:t>
                </w:r>
                <w:r>
                  <w:t xml:space="preserve">social value categories may be more appropriate than others </w:t>
                </w:r>
                <w:r w:rsidR="2114ED28">
                  <w:t xml:space="preserve">to </w:t>
                </w:r>
                <w:r>
                  <w:t xml:space="preserve">further aid in teaching </w:t>
                </w:r>
                <w:r w:rsidR="103E2FD0">
                  <w:t xml:space="preserve">the </w:t>
                </w:r>
                <w:r>
                  <w:t>social contex</w:t>
                </w:r>
                <w:r w:rsidR="001101BB">
                  <w:t xml:space="preserve">t </w:t>
                </w:r>
                <w:r w:rsidR="64FD39B3">
                  <w:t xml:space="preserve">of the media product. </w:t>
                </w:r>
              </w:p>
              <w:p w14:paraId="40F34C30" w14:textId="0CFCE7FF" w:rsidR="00EF0293" w:rsidRDefault="5EC98F22" w:rsidP="4B772F4F">
                <w:pPr>
                  <w:pStyle w:val="VCAAbody"/>
                </w:pPr>
                <w:r>
                  <w:t>Moderation</w:t>
                </w:r>
                <w:r w:rsidR="00836F12">
                  <w:t xml:space="preserve"> </w:t>
                </w:r>
                <w:r>
                  <w:t>to</w:t>
                </w:r>
                <w:r w:rsidR="00836F12">
                  <w:t xml:space="preserve"> </w:t>
                </w:r>
                <w:r>
                  <w:t>take</w:t>
                </w:r>
                <w:r w:rsidR="00836F12">
                  <w:t xml:space="preserve"> </w:t>
                </w:r>
                <w:r>
                  <w:t>place</w:t>
                </w:r>
                <w:r w:rsidR="00836F12">
                  <w:t xml:space="preserve"> </w:t>
                </w:r>
                <w:r>
                  <w:t>at</w:t>
                </w:r>
                <w:r w:rsidR="00836F12">
                  <w:t xml:space="preserve"> </w:t>
                </w:r>
                <w:r>
                  <w:t>the</w:t>
                </w:r>
                <w:r w:rsidR="00836F12">
                  <w:t xml:space="preserve"> </w:t>
                </w:r>
                <w:r>
                  <w:t>start</w:t>
                </w:r>
                <w:r w:rsidR="00836F12">
                  <w:t xml:space="preserve"> </w:t>
                </w:r>
                <w:r>
                  <w:t>of</w:t>
                </w:r>
                <w:r w:rsidR="00836F12">
                  <w:t xml:space="preserve"> </w:t>
                </w:r>
                <w:r>
                  <w:t>the</w:t>
                </w:r>
                <w:r w:rsidR="00836F12">
                  <w:t xml:space="preserve"> </w:t>
                </w:r>
                <w:r>
                  <w:t>term,</w:t>
                </w:r>
                <w:r w:rsidR="00836F12">
                  <w:t xml:space="preserve"> </w:t>
                </w:r>
                <w:r>
                  <w:t>mid-term</w:t>
                </w:r>
                <w:r w:rsidR="00836F12">
                  <w:t xml:space="preserve"> </w:t>
                </w:r>
                <w:r>
                  <w:t>and</w:t>
                </w:r>
                <w:r w:rsidR="00836F12">
                  <w:t xml:space="preserve"> </w:t>
                </w:r>
                <w:r>
                  <w:t>end</w:t>
                </w:r>
                <w:r w:rsidR="00836F12">
                  <w:t xml:space="preserve"> </w:t>
                </w:r>
                <w:r>
                  <w:t>of</w:t>
                </w:r>
                <w:r w:rsidR="00836F12">
                  <w:t xml:space="preserve"> </w:t>
                </w:r>
                <w:r>
                  <w:t>the</w:t>
                </w:r>
                <w:r w:rsidR="00836F12">
                  <w:t xml:space="preserve"> </w:t>
                </w:r>
                <w:r>
                  <w:t>term.</w:t>
                </w:r>
                <w:r w:rsidR="00836F12">
                  <w:t xml:space="preserve"> </w:t>
                </w:r>
                <w:r>
                  <w:t>Using</w:t>
                </w:r>
                <w:r w:rsidR="00836F12">
                  <w:t xml:space="preserve"> </w:t>
                </w:r>
                <w:r>
                  <w:t>diagnostic</w:t>
                </w:r>
                <w:r w:rsidR="00836F12">
                  <w:t xml:space="preserve"> </w:t>
                </w:r>
                <w:r>
                  <w:t>and formative</w:t>
                </w:r>
                <w:r w:rsidR="00836F12">
                  <w:t xml:space="preserve"> </w:t>
                </w:r>
                <w:r>
                  <w:t>assessments</w:t>
                </w:r>
                <w:r w:rsidR="00836F12">
                  <w:t xml:space="preserve"> </w:t>
                </w:r>
                <w:r>
                  <w:t>at</w:t>
                </w:r>
                <w:r w:rsidR="00836F12">
                  <w:t xml:space="preserve"> </w:t>
                </w:r>
                <w:r>
                  <w:t>the</w:t>
                </w:r>
                <w:r w:rsidR="00836F12">
                  <w:t xml:space="preserve"> </w:t>
                </w:r>
                <w:r>
                  <w:t>start,</w:t>
                </w:r>
                <w:r w:rsidR="00836F12">
                  <w:t xml:space="preserve"> </w:t>
                </w:r>
                <w:r>
                  <w:t>then</w:t>
                </w:r>
                <w:r w:rsidR="00836F12">
                  <w:t xml:space="preserve"> </w:t>
                </w:r>
                <w:r>
                  <w:t>measured</w:t>
                </w:r>
                <w:r w:rsidR="00836F12">
                  <w:t xml:space="preserve"> </w:t>
                </w:r>
                <w:r>
                  <w:t>against</w:t>
                </w:r>
                <w:r w:rsidR="00836F12">
                  <w:t xml:space="preserve"> </w:t>
                </w:r>
                <w:r>
                  <w:t>summative</w:t>
                </w:r>
                <w:r w:rsidR="00836F12">
                  <w:t xml:space="preserve"> </w:t>
                </w:r>
                <w:r>
                  <w:t>assessments</w:t>
                </w:r>
                <w:r w:rsidR="00836F12">
                  <w:t xml:space="preserve"> </w:t>
                </w:r>
                <w:r>
                  <w:t>at</w:t>
                </w:r>
                <w:r w:rsidR="00836F12">
                  <w:t xml:space="preserve"> t</w:t>
                </w:r>
                <w:r>
                  <w:t>he</w:t>
                </w:r>
                <w:r w:rsidR="00836F12">
                  <w:t xml:space="preserve"> </w:t>
                </w:r>
                <w:r>
                  <w:t xml:space="preserve">end. </w:t>
                </w:r>
              </w:p>
              <w:p w14:paraId="4D817B1D" w14:textId="5A57B8F5" w:rsidR="00BD5D3A" w:rsidRPr="004C7412" w:rsidRDefault="6AE85435" w:rsidP="4B772F4F">
                <w:pPr>
                  <w:pStyle w:val="VCAAbody"/>
                  <w:rPr>
                    <w:lang w:val="en-AU"/>
                  </w:rPr>
                </w:pPr>
                <w:r>
                  <w:t>During</w:t>
                </w:r>
                <w:r w:rsidR="00836F12">
                  <w:t xml:space="preserve"> </w:t>
                </w:r>
                <w:r w:rsidR="34424E07">
                  <w:t>curriculum learning area meetings</w:t>
                </w:r>
                <w:r>
                  <w:t>,</w:t>
                </w:r>
                <w:r w:rsidR="00836F12">
                  <w:t xml:space="preserve"> </w:t>
                </w:r>
                <w:r>
                  <w:t>teams</w:t>
                </w:r>
                <w:r w:rsidR="00836F12">
                  <w:t xml:space="preserve"> </w:t>
                </w:r>
                <w:r>
                  <w:t>can</w:t>
                </w:r>
                <w:r w:rsidR="00836F12">
                  <w:t xml:space="preserve"> </w:t>
                </w:r>
                <w:r>
                  <w:t>moderate</w:t>
                </w:r>
                <w:r w:rsidR="00836F12">
                  <w:t xml:space="preserve"> </w:t>
                </w:r>
                <w:r>
                  <w:t>and</w:t>
                </w:r>
                <w:r w:rsidR="00836F12">
                  <w:t xml:space="preserve"> </w:t>
                </w:r>
                <w:r>
                  <w:t>update</w:t>
                </w:r>
                <w:r w:rsidR="00836F12">
                  <w:t xml:space="preserve"> </w:t>
                </w:r>
                <w:r>
                  <w:t>planning</w:t>
                </w:r>
                <w:r w:rsidR="00836F12">
                  <w:t xml:space="preserve"> </w:t>
                </w:r>
                <w:r>
                  <w:t>maps</w:t>
                </w:r>
                <w:r w:rsidR="00836F12">
                  <w:t xml:space="preserve"> </w:t>
                </w:r>
                <w:r>
                  <w:t>with</w:t>
                </w:r>
                <w:r w:rsidR="00836F12">
                  <w:t xml:space="preserve"> </w:t>
                </w:r>
                <w:r>
                  <w:t>reflections.</w:t>
                </w:r>
              </w:p>
            </w:sdtContent>
          </w:sdt>
        </w:tc>
      </w:tr>
    </w:tbl>
    <w:p w14:paraId="3627DE13" w14:textId="41ED09C1" w:rsidR="00BD5D3A" w:rsidRPr="004C7412" w:rsidRDefault="00EE2BE0" w:rsidP="00BD5D3A">
      <w:pPr>
        <w:pStyle w:val="Heading1"/>
        <w:keepNext/>
        <w:rPr>
          <w:noProof w:val="0"/>
          <w:lang w:val="en-AU"/>
        </w:rPr>
      </w:pPr>
      <w:r>
        <w:rPr>
          <w:noProof w:val="0"/>
          <w:lang w:val="en-AU"/>
        </w:rPr>
        <w:br w:type="column"/>
      </w:r>
      <w:r w:rsidR="00BD5D3A" w:rsidRPr="004C7412">
        <w:rPr>
          <w:noProof w:val="0"/>
          <w:lang w:val="en-AU"/>
        </w:rPr>
        <w:t xml:space="preserve">Next </w:t>
      </w:r>
      <w:r w:rsidR="0041728A">
        <w:rPr>
          <w:noProof w:val="0"/>
          <w:lang w:val="en-AU"/>
        </w:rPr>
        <w:t>s</w:t>
      </w:r>
      <w:r w:rsidR="00BD5D3A" w:rsidRPr="004C7412">
        <w:rPr>
          <w:noProof w:val="0"/>
          <w:lang w:val="en-AU"/>
        </w:rPr>
        <w:t>teps</w:t>
      </w:r>
    </w:p>
    <w:tbl>
      <w:tblPr>
        <w:tblStyle w:val="TableGrid"/>
        <w:tblW w:w="0" w:type="auto"/>
        <w:tblLook w:val="04A0" w:firstRow="1" w:lastRow="0" w:firstColumn="1" w:lastColumn="0" w:noHBand="0" w:noVBand="1"/>
        <w:tblCaption w:val="Text box for Next Steps"/>
      </w:tblPr>
      <w:tblGrid>
        <w:gridCol w:w="10968"/>
      </w:tblGrid>
      <w:tr w:rsidR="00BD5D3A" w:rsidRPr="004C7412" w14:paraId="787F3AA8" w14:textId="77777777" w:rsidTr="00B27B29">
        <w:trPr>
          <w:trHeight w:val="1821"/>
        </w:trPr>
        <w:tc>
          <w:tcPr>
            <w:tcW w:w="11194" w:type="dxa"/>
          </w:tcPr>
          <w:sdt>
            <w:sdtPr>
              <w:rPr>
                <w:rFonts w:ascii="Arial Narrow" w:eastAsiaTheme="minorHAnsi" w:hAnsi="Arial Narrow"/>
                <w:noProof/>
                <w:color w:val="000000" w:themeColor="text1"/>
                <w:kern w:val="0"/>
                <w:shd w:val="clear" w:color="auto" w:fill="E6E6E6"/>
                <w:lang w:val="en-GB" w:eastAsia="en-US"/>
                <w14:textFill>
                  <w14:solidFill>
                    <w14:schemeClr w14:val="tx1">
                      <w14:lumMod w14:val="50000"/>
                      <w14:lumOff w14:val="50000"/>
                      <w14:lumMod w14:val="50000"/>
                      <w14:lumOff w14:val="50000"/>
                    </w14:schemeClr>
                  </w14:solidFill>
                </w14:textFill>
              </w:rPr>
              <w:alias w:val="Next steps"/>
              <w:tag w:val="Next steps"/>
              <w:id w:val="-1869900551"/>
              <w:placeholder>
                <w:docPart w:val="0737D144D7809149B5AC860E9EEFC116"/>
              </w:placeholder>
              <w15:color w:val="00FFFF"/>
            </w:sdtPr>
            <w:sdtEndPr>
              <w:rPr>
                <w:rFonts w:ascii="Arial" w:hAnsi="Arial"/>
                <w:noProof w:val="0"/>
                <w:color w:val="000000"/>
                <w:lang w:val="en-US"/>
                <w14:textFill>
                  <w14:solidFill>
                    <w14:srgbClr w14:val="000000">
                      <w14:lumMod w14:val="50000"/>
                      <w14:lumOff w14:val="50000"/>
                      <w14:lumMod w14:val="50000"/>
                      <w14:lumOff w14:val="50000"/>
                    </w14:srgbClr>
                  </w14:solidFill>
                </w14:textFill>
              </w:rPr>
            </w:sdtEndPr>
            <w:sdtContent>
              <w:p w14:paraId="6A68594E" w14:textId="18C6A1D6" w:rsidR="00693D10" w:rsidRPr="00376757" w:rsidRDefault="00693D10" w:rsidP="00693D10">
                <w:pPr>
                  <w:pStyle w:val="Instructiontext"/>
                </w:pPr>
                <w:r w:rsidRPr="00376757">
                  <w:t xml:space="preserve">What implications would </w:t>
                </w:r>
                <w:proofErr w:type="gramStart"/>
                <w:r w:rsidRPr="00376757">
                  <w:t>gaps</w:t>
                </w:r>
                <w:proofErr w:type="gramEnd"/>
                <w:r w:rsidRPr="00376757">
                  <w:t xml:space="preserve"> in achievement standard coverage have on assessment?</w:t>
                </w:r>
              </w:p>
              <w:p w14:paraId="4036E9D1" w14:textId="77777777" w:rsidR="00693D10" w:rsidRPr="00376757" w:rsidRDefault="00693D10" w:rsidP="00693D10">
                <w:pPr>
                  <w:pStyle w:val="Instructiontext"/>
                </w:pPr>
                <w:r w:rsidRPr="00376757">
                  <w:t xml:space="preserve">What implications would </w:t>
                </w:r>
                <w:proofErr w:type="gramStart"/>
                <w:r w:rsidRPr="00376757">
                  <w:t>gaps</w:t>
                </w:r>
                <w:proofErr w:type="gramEnd"/>
                <w:r w:rsidRPr="00376757">
                  <w:t xml:space="preserve"> in content description coverage have on your teaching and learning </w:t>
                </w:r>
                <w:r>
                  <w:t>unit</w:t>
                </w:r>
                <w:r w:rsidRPr="00376757">
                  <w:t>s?</w:t>
                </w:r>
              </w:p>
              <w:p w14:paraId="15B4C0A8" w14:textId="77777777" w:rsidR="00693D10" w:rsidRPr="00376757" w:rsidRDefault="00693D10" w:rsidP="00693D10">
                <w:pPr>
                  <w:pStyle w:val="Instructiontext"/>
                </w:pPr>
                <w:r w:rsidRPr="00376757">
                  <w:t>How will you address any gaps?</w:t>
                </w:r>
              </w:p>
              <w:p w14:paraId="524FBCAE" w14:textId="77777777" w:rsidR="00693D10" w:rsidRPr="00376757" w:rsidRDefault="00693D10" w:rsidP="00693D10">
                <w:pPr>
                  <w:pStyle w:val="Instructiontext"/>
                </w:pPr>
                <w:r w:rsidRPr="00376757">
                  <w:t>Use your completed curriculum area map to start populating or updating your curriculum area plan.</w:t>
                </w:r>
              </w:p>
              <w:p w14:paraId="3366BD59" w14:textId="6C5F5066" w:rsidR="00144AE1" w:rsidRPr="003B1BEE" w:rsidRDefault="00144AE1" w:rsidP="00B27B29">
                <w:pPr>
                  <w:pStyle w:val="VCAAbody"/>
                </w:pPr>
                <w:r w:rsidRPr="003B1BEE">
                  <w:t>Consider</w:t>
                </w:r>
                <w:r w:rsidR="00836F12">
                  <w:t xml:space="preserve"> </w:t>
                </w:r>
                <w:r w:rsidRPr="003B1BEE">
                  <w:t>inviting</w:t>
                </w:r>
                <w:r w:rsidR="00836F12">
                  <w:t xml:space="preserve"> </w:t>
                </w:r>
                <w:r w:rsidRPr="003B1BEE">
                  <w:t xml:space="preserve">a speaker </w:t>
                </w:r>
                <w:r w:rsidR="00836F12">
                  <w:t>who</w:t>
                </w:r>
                <w:r w:rsidR="00836F12" w:rsidRPr="003B1BEE">
                  <w:t xml:space="preserve"> </w:t>
                </w:r>
                <w:r w:rsidR="00836F12">
                  <w:t>has lived experience about</w:t>
                </w:r>
                <w:r w:rsidR="00836F12" w:rsidRPr="003B1BEE">
                  <w:t xml:space="preserve"> </w:t>
                </w:r>
                <w:r w:rsidRPr="003B1BEE">
                  <w:t xml:space="preserve">the topic being promoted in one of </w:t>
                </w:r>
                <w:r w:rsidR="00836F12">
                  <w:t xml:space="preserve">the </w:t>
                </w:r>
                <w:r w:rsidRPr="003B1BEE">
                  <w:t xml:space="preserve">PSA video </w:t>
                </w:r>
                <w:r w:rsidR="00693D10">
                  <w:t xml:space="preserve">advertisement </w:t>
                </w:r>
                <w:r w:rsidRPr="003B1BEE">
                  <w:t>examples</w:t>
                </w:r>
                <w:r w:rsidR="00836F12">
                  <w:t>.</w:t>
                </w:r>
              </w:p>
              <w:p w14:paraId="0CF6152A" w14:textId="386BC950" w:rsidR="00144AE1" w:rsidRPr="003B1BEE" w:rsidRDefault="00144AE1" w:rsidP="00B27B29">
                <w:pPr>
                  <w:pStyle w:val="VCAAbody"/>
                </w:pPr>
                <w:r w:rsidRPr="003B1BEE">
                  <w:t>Provide</w:t>
                </w:r>
                <w:r w:rsidR="00836F12">
                  <w:t xml:space="preserve"> </w:t>
                </w:r>
                <w:r w:rsidRPr="003B1BEE">
                  <w:t xml:space="preserve">student opportunities to access and experiment with production equipment. </w:t>
                </w:r>
              </w:p>
              <w:p w14:paraId="375CA6FE" w14:textId="55749032" w:rsidR="00BD5D3A" w:rsidRPr="004C7412" w:rsidRDefault="5E4803B1" w:rsidP="00B27B29">
                <w:pPr>
                  <w:pStyle w:val="VCAAbody"/>
                </w:pPr>
                <w:r>
                  <w:t>Consider school screening opportunities for the completed PSA video ad</w:t>
                </w:r>
                <w:r w:rsidR="006B4939">
                  <w:t>vertisement</w:t>
                </w:r>
                <w:r>
                  <w:t>s to further promote positive awareness and action in the school community.</w:t>
                </w:r>
              </w:p>
            </w:sdtContent>
          </w:sdt>
        </w:tc>
      </w:tr>
      <w:bookmarkEnd w:id="1"/>
    </w:tbl>
    <w:p w14:paraId="67F10F0F" w14:textId="77777777" w:rsidR="005773BD" w:rsidRPr="00E27EE4" w:rsidRDefault="005773BD" w:rsidP="00367AF8">
      <w:pPr>
        <w:pStyle w:val="VCAAbody"/>
      </w:pPr>
    </w:p>
    <w:sectPr w:rsidR="005773BD" w:rsidRPr="00E27EE4" w:rsidSect="00D73962">
      <w:headerReference w:type="default" r:id="rId23"/>
      <w:footerReference w:type="first" r:id="rId24"/>
      <w:pgSz w:w="23800" w:h="16820" w:orient="landscape" w:code="8"/>
      <w:pgMar w:top="1134" w:right="567" w:bottom="851" w:left="567" w:header="567" w:footer="147"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3364E" w14:textId="77777777" w:rsidR="00EC4FF7" w:rsidRDefault="00EC4FF7" w:rsidP="00304EA1">
      <w:pPr>
        <w:spacing w:after="0" w:line="240" w:lineRule="auto"/>
      </w:pPr>
      <w:r>
        <w:separator/>
      </w:r>
    </w:p>
  </w:endnote>
  <w:endnote w:type="continuationSeparator" w:id="0">
    <w:p w14:paraId="2468E239" w14:textId="77777777" w:rsidR="00EC4FF7" w:rsidRDefault="00EC4FF7" w:rsidP="00304EA1">
      <w:pPr>
        <w:spacing w:after="0" w:line="240" w:lineRule="auto"/>
      </w:pPr>
      <w:r>
        <w:continuationSeparator/>
      </w:r>
    </w:p>
  </w:endnote>
  <w:endnote w:type="continuationNotice" w:id="1">
    <w:p w14:paraId="3DED80D5" w14:textId="77777777" w:rsidR="00573483" w:rsidRDefault="005734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0579E7FE" w14:textId="77777777" w:rsidTr="00D06414">
      <w:tc>
        <w:tcPr>
          <w:tcW w:w="1665" w:type="pct"/>
          <w:tcMar>
            <w:left w:w="0" w:type="dxa"/>
            <w:right w:w="0" w:type="dxa"/>
          </w:tcMar>
        </w:tcPr>
        <w:p w14:paraId="3FA7A191"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CEDFB43"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0CD0D08"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320F5E">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30C5A6F5" w14:textId="77777777" w:rsidR="00A922F4" w:rsidRPr="00D06414" w:rsidRDefault="00E86FF9"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2" behindDoc="1" locked="0" layoutInCell="1" allowOverlap="1" wp14:anchorId="0E3C4777" wp14:editId="5D2C5501">
          <wp:simplePos x="0" y="0"/>
          <wp:positionH relativeFrom="column">
            <wp:posOffset>-885825</wp:posOffset>
          </wp:positionH>
          <wp:positionV relativeFrom="page">
            <wp:posOffset>10144125</wp:posOffset>
          </wp:positionV>
          <wp:extent cx="15116175" cy="5518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6AFD040B" w14:textId="77777777" w:rsidTr="00EC4FF7">
      <w:trPr>
        <w:trHeight w:val="571"/>
      </w:trPr>
      <w:tc>
        <w:tcPr>
          <w:tcW w:w="1665" w:type="pct"/>
          <w:tcMar>
            <w:left w:w="0" w:type="dxa"/>
            <w:right w:w="0" w:type="dxa"/>
          </w:tcMar>
        </w:tcPr>
        <w:p w14:paraId="01AFBB14" w14:textId="7F227111"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512C3B" w:rsidRPr="00715DEF">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DA88E8F" w14:textId="572BBC9F" w:rsidR="00A922F4" w:rsidRPr="00D06414" w:rsidRDefault="00A21195"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color w:val="999999" w:themeColor="accent2"/>
                <w:sz w:val="17"/>
                <w:szCs w:val="17"/>
              </w:rPr>
              <w:alias w:val="Name"/>
              <w:tag w:val="Insert name"/>
              <w:id w:val="-533887670"/>
              <w:placeholder>
                <w:docPart w:val="C13EEBB6CAA64B73AF19BEB0E7901EEE"/>
              </w:placeholder>
              <w15:color w:val="00FFFF"/>
            </w:sdtPr>
            <w:sdtEndPr/>
            <w:sdtContent>
              <w:r w:rsidR="008E6F95" w:rsidRPr="008E6F95">
                <w:rPr>
                  <w:rFonts w:asciiTheme="majorHAnsi" w:hAnsiTheme="majorHAnsi" w:cs="Arial"/>
                  <w:b/>
                  <w:bCs/>
                  <w:color w:val="999999" w:themeColor="accent2"/>
                  <w:sz w:val="17"/>
                  <w:szCs w:val="17"/>
                </w:rPr>
                <w:t xml:space="preserve">VCAA </w:t>
              </w:r>
              <w:r w:rsidR="00D1407D">
                <w:rPr>
                  <w:rFonts w:asciiTheme="majorHAnsi" w:hAnsiTheme="majorHAnsi" w:cs="Arial"/>
                  <w:b/>
                  <w:bCs/>
                  <w:color w:val="999999" w:themeColor="accent2"/>
                  <w:sz w:val="17"/>
                  <w:szCs w:val="17"/>
                </w:rPr>
                <w:t>E</w:t>
              </w:r>
              <w:r w:rsidR="008E6F95" w:rsidRPr="008E6F95">
                <w:rPr>
                  <w:rFonts w:asciiTheme="majorHAnsi" w:hAnsiTheme="majorHAnsi" w:cs="Arial"/>
                  <w:b/>
                  <w:bCs/>
                  <w:color w:val="999999" w:themeColor="accent2"/>
                  <w:sz w:val="17"/>
                  <w:szCs w:val="17"/>
                </w:rPr>
                <w:t>xample</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C0C5D4587D5C43E283B08D064E466635"/>
              </w:placeholder>
              <w15:color w:val="00FFFF"/>
            </w:sdtPr>
            <w:sdtEndPr/>
            <w:sdtContent>
              <w:r w:rsidR="008E6F95" w:rsidRPr="00D1407D">
                <w:rPr>
                  <w:rFonts w:asciiTheme="majorHAnsi" w:hAnsiTheme="majorHAnsi" w:cs="Arial"/>
                  <w:b/>
                  <w:bCs/>
                  <w:color w:val="999999" w:themeColor="accent2"/>
                  <w:sz w:val="17"/>
                  <w:szCs w:val="17"/>
                </w:rPr>
                <w:t xml:space="preserve">Secondary </w:t>
              </w:r>
              <w:r w:rsidR="00D1407D" w:rsidRPr="00D1407D">
                <w:rPr>
                  <w:rFonts w:asciiTheme="majorHAnsi" w:hAnsiTheme="majorHAnsi" w:cs="Arial"/>
                  <w:b/>
                  <w:bCs/>
                  <w:color w:val="999999" w:themeColor="accent2"/>
                  <w:sz w:val="17"/>
                  <w:szCs w:val="17"/>
                </w:rPr>
                <w:t>E</w:t>
              </w:r>
              <w:r w:rsidR="008E6F95" w:rsidRPr="00D1407D">
                <w:rPr>
                  <w:rFonts w:asciiTheme="majorHAnsi" w:hAnsiTheme="majorHAnsi" w:cs="Arial"/>
                  <w:b/>
                  <w:bCs/>
                  <w:color w:val="999999" w:themeColor="accent2"/>
                  <w:sz w:val="17"/>
                  <w:szCs w:val="17"/>
                </w:rPr>
                <w:t>xample</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color w:val="999999" w:themeColor="accent2"/>
                <w:sz w:val="17"/>
                <w:szCs w:val="17"/>
              </w:rPr>
              <w:alias w:val="Year"/>
              <w:tag w:val="Insert implementation year"/>
              <w:id w:val="-1947841416"/>
              <w:placeholder>
                <w:docPart w:val="4DE68155292C476EAD0BC46B7B098995"/>
              </w:placeholder>
              <w15:color w:val="00FFFF"/>
            </w:sdtPr>
            <w:sdtEndPr/>
            <w:sdtContent>
              <w:r w:rsidR="00A80E0E">
                <w:rPr>
                  <w:rFonts w:asciiTheme="majorHAnsi" w:hAnsiTheme="majorHAnsi" w:cs="Arial"/>
                  <w:b/>
                  <w:bCs/>
                  <w:color w:val="999999" w:themeColor="accent2"/>
                  <w:sz w:val="17"/>
                  <w:szCs w:val="17"/>
                </w:rPr>
                <w:t>September</w:t>
              </w:r>
              <w:r w:rsidR="00B06953">
                <w:rPr>
                  <w:rFonts w:asciiTheme="majorHAnsi" w:hAnsiTheme="majorHAnsi" w:cs="Arial"/>
                  <w:b/>
                  <w:bCs/>
                  <w:color w:val="999999" w:themeColor="accent2"/>
                  <w:sz w:val="17"/>
                  <w:szCs w:val="17"/>
                </w:rPr>
                <w:t xml:space="preserve"> 2025</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5CFEF7DBE7D749EEA79BE8DDA9727B89"/>
              </w:placeholder>
              <w15:color w:val="00FFFF"/>
            </w:sdtPr>
            <w:sdtEndPr/>
            <w:sdtContent>
              <w:r w:rsidR="008E6F95" w:rsidRPr="00D1407D">
                <w:rPr>
                  <w:rFonts w:asciiTheme="majorHAnsi" w:hAnsiTheme="majorHAnsi" w:cs="Arial"/>
                  <w:b/>
                  <w:bCs/>
                  <w:color w:val="999999" w:themeColor="accent2"/>
                  <w:sz w:val="17"/>
                  <w:szCs w:val="17"/>
                </w:rPr>
                <w:t xml:space="preserve">Term </w:t>
              </w:r>
              <w:r w:rsidR="00B06953">
                <w:rPr>
                  <w:rFonts w:asciiTheme="majorHAnsi" w:hAnsiTheme="majorHAnsi" w:cs="Arial"/>
                  <w:b/>
                  <w:bCs/>
                  <w:color w:val="999999" w:themeColor="accent2"/>
                  <w:sz w:val="17"/>
                  <w:szCs w:val="17"/>
                </w:rPr>
                <w:t>4</w:t>
              </w:r>
              <w:r w:rsidR="00B06953" w:rsidRPr="00D1407D">
                <w:rPr>
                  <w:rFonts w:asciiTheme="majorHAnsi" w:hAnsiTheme="majorHAnsi" w:cs="Arial"/>
                  <w:b/>
                  <w:bCs/>
                  <w:color w:val="999999" w:themeColor="accent2"/>
                  <w:sz w:val="17"/>
                  <w:szCs w:val="17"/>
                </w:rPr>
                <w:t xml:space="preserve"> 202</w:t>
              </w:r>
              <w:r w:rsidR="00B06953">
                <w:rPr>
                  <w:rFonts w:asciiTheme="majorHAnsi" w:hAnsiTheme="majorHAnsi" w:cs="Arial"/>
                  <w:b/>
                  <w:bCs/>
                  <w:color w:val="999999" w:themeColor="accent2"/>
                  <w:sz w:val="17"/>
                  <w:szCs w:val="17"/>
                </w:rPr>
                <w:t>6</w:t>
              </w:r>
            </w:sdtContent>
          </w:sdt>
          <w:r>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rPr>
            <w:drawing>
              <wp:anchor distT="0" distB="0" distL="114300" distR="114300" simplePos="0" relativeHeight="251658241" behindDoc="1" locked="1" layoutInCell="1" allowOverlap="1" wp14:anchorId="6CC442E3" wp14:editId="5435BDD7">
                <wp:simplePos x="0" y="0"/>
                <wp:positionH relativeFrom="column">
                  <wp:posOffset>-5196840</wp:posOffset>
                </wp:positionH>
                <wp:positionV relativeFrom="page">
                  <wp:posOffset>44450</wp:posOffset>
                </wp:positionV>
                <wp:extent cx="15135225" cy="549275"/>
                <wp:effectExtent l="0" t="0" r="952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5671E8CE"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9118B4"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02706C" w:rsidRPr="00D06414" w14:paraId="225D402B" w14:textId="77777777" w:rsidTr="00D06414">
      <w:tc>
        <w:tcPr>
          <w:tcW w:w="1665" w:type="pct"/>
          <w:tcMar>
            <w:left w:w="0" w:type="dxa"/>
            <w:right w:w="0" w:type="dxa"/>
          </w:tcMar>
        </w:tcPr>
        <w:p w14:paraId="04205D7F" w14:textId="77777777" w:rsidR="0002706C" w:rsidRPr="00D06414" w:rsidRDefault="0002706C"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8AF8EE0" w14:textId="77777777" w:rsidR="0002706C" w:rsidRPr="00D06414" w:rsidRDefault="0002706C"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32091AFE" w14:textId="77777777" w:rsidR="0002706C" w:rsidRPr="00D06414" w:rsidRDefault="0002706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6E736671" w14:textId="77777777" w:rsidR="0002706C" w:rsidRPr="00D06414" w:rsidRDefault="0002706C"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6" behindDoc="1" locked="0" layoutInCell="1" allowOverlap="1" wp14:anchorId="508C3F82" wp14:editId="2F6D4C99">
          <wp:simplePos x="0" y="0"/>
          <wp:positionH relativeFrom="column">
            <wp:posOffset>-885825</wp:posOffset>
          </wp:positionH>
          <wp:positionV relativeFrom="page">
            <wp:posOffset>10144125</wp:posOffset>
          </wp:positionV>
          <wp:extent cx="15116175" cy="551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02706C" w:rsidRPr="00D06414" w14:paraId="60CCF87A" w14:textId="77777777" w:rsidTr="00EC4FF7">
      <w:trPr>
        <w:trHeight w:val="571"/>
      </w:trPr>
      <w:tc>
        <w:tcPr>
          <w:tcW w:w="1665" w:type="pct"/>
          <w:tcMar>
            <w:left w:w="0" w:type="dxa"/>
            <w:right w:w="0" w:type="dxa"/>
          </w:tcMar>
        </w:tcPr>
        <w:p w14:paraId="39260BE7" w14:textId="77777777" w:rsidR="0002706C" w:rsidRPr="00D06414" w:rsidRDefault="0002706C"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3A35D36" w14:textId="77777777" w:rsidR="0002706C" w:rsidRPr="00D06414" w:rsidRDefault="0002706C"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95870956"/>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290853983"/>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436026377"/>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521554000"/>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Pr>
              <w:rFonts w:asciiTheme="majorHAnsi" w:hAnsiTheme="majorHAnsi" w:cs="Arial"/>
              <w:noProof/>
              <w:color w:val="999999" w:themeColor="accent2"/>
              <w:sz w:val="18"/>
              <w:szCs w:val="18"/>
            </w:rPr>
            <w:drawing>
              <wp:anchor distT="0" distB="0" distL="114300" distR="114300" simplePos="0" relativeHeight="251658245" behindDoc="1" locked="1" layoutInCell="1" allowOverlap="1" wp14:anchorId="20CD737E" wp14:editId="04D46EAF">
                <wp:simplePos x="0" y="0"/>
                <wp:positionH relativeFrom="column">
                  <wp:posOffset>-5196840</wp:posOffset>
                </wp:positionH>
                <wp:positionV relativeFrom="page">
                  <wp:posOffset>44450</wp:posOffset>
                </wp:positionV>
                <wp:extent cx="15135225" cy="549275"/>
                <wp:effectExtent l="0" t="0" r="952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2D3B8E40" w14:textId="77777777" w:rsidR="0002706C" w:rsidRPr="00D06414" w:rsidRDefault="0002706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3265483F" w14:textId="77777777" w:rsidR="0002706C" w:rsidRPr="00D06414" w:rsidRDefault="0002706C"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BD5D3A" w:rsidRPr="00D06414" w14:paraId="330484E4" w14:textId="77777777" w:rsidTr="00D06414">
      <w:tc>
        <w:tcPr>
          <w:tcW w:w="1665" w:type="pct"/>
          <w:tcMar>
            <w:left w:w="0" w:type="dxa"/>
            <w:right w:w="0" w:type="dxa"/>
          </w:tcMar>
        </w:tcPr>
        <w:p w14:paraId="69A99854" w14:textId="48E8D594" w:rsidR="00BD5D3A" w:rsidRPr="00D06414" w:rsidRDefault="00BD5D3A" w:rsidP="00815D89">
          <w:pPr>
            <w:tabs>
              <w:tab w:val="right" w:pos="9639"/>
            </w:tabs>
            <w:spacing w:before="120" w:line="240" w:lineRule="exact"/>
            <w:ind w:left="426" w:firstLine="425"/>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8" behindDoc="1" locked="0" layoutInCell="1" allowOverlap="1" wp14:anchorId="37F494D2" wp14:editId="3CFE1C0C">
                <wp:simplePos x="0" y="0"/>
                <wp:positionH relativeFrom="margin">
                  <wp:posOffset>-397329</wp:posOffset>
                </wp:positionH>
                <wp:positionV relativeFrom="bottomMargin">
                  <wp:posOffset>-76835</wp:posOffset>
                </wp:positionV>
                <wp:extent cx="15116175" cy="551815"/>
                <wp:effectExtent l="0" t="0" r="9525" b="635"/>
                <wp:wrapNone/>
                <wp:docPr id="169336537" name="Picture 169336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1">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r w:rsidRPr="00E86FF9">
            <w:rPr>
              <w:rFonts w:asciiTheme="majorHAnsi" w:hAnsiTheme="majorHAnsi" w:cs="Arial"/>
              <w:color w:val="FFFFFF" w:themeColor="background1"/>
              <w:sz w:val="18"/>
              <w:szCs w:val="18"/>
            </w:rPr>
            <w:t xml:space="preserve">© </w:t>
          </w:r>
          <w:hyperlink r:id="rId2" w:history="1">
            <w:r w:rsidR="00512C3B" w:rsidRPr="00715DEF">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2A45B23F" w14:textId="77777777" w:rsidR="00BD5D3A" w:rsidRPr="00D06414" w:rsidRDefault="00BD5D3A"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ED3EBA9" w14:textId="77777777" w:rsidR="00BD5D3A" w:rsidRPr="00D06414" w:rsidRDefault="00BD5D3A"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571A8D">
            <w:rPr>
              <w:rFonts w:asciiTheme="majorHAnsi" w:hAnsiTheme="majorHAnsi" w:cs="Arial"/>
              <w:color w:val="999999" w:themeColor="accent2"/>
              <w:sz w:val="18"/>
              <w:szCs w:val="18"/>
              <w:shd w:val="clear" w:color="auto" w:fill="FFFFFF" w:themeFill="background1"/>
            </w:rPr>
            <w:fldChar w:fldCharType="begin"/>
          </w:r>
          <w:r w:rsidRPr="00571A8D">
            <w:rPr>
              <w:rFonts w:asciiTheme="majorHAnsi" w:hAnsiTheme="majorHAnsi" w:cs="Arial"/>
              <w:color w:val="999999" w:themeColor="accent2"/>
              <w:sz w:val="18"/>
              <w:szCs w:val="18"/>
              <w:shd w:val="clear" w:color="auto" w:fill="FFFFFF" w:themeFill="background1"/>
            </w:rPr>
            <w:instrText xml:space="preserve"> PAGE   \* MERGEFORMAT </w:instrText>
          </w:r>
          <w:r w:rsidRPr="00571A8D">
            <w:rPr>
              <w:rFonts w:asciiTheme="majorHAnsi" w:hAnsiTheme="majorHAnsi" w:cs="Arial"/>
              <w:color w:val="999999" w:themeColor="accent2"/>
              <w:sz w:val="18"/>
              <w:szCs w:val="18"/>
              <w:shd w:val="clear" w:color="auto" w:fill="FFFFFF" w:themeFill="background1"/>
            </w:rPr>
            <w:fldChar w:fldCharType="separate"/>
          </w:r>
          <w:r w:rsidRPr="00571A8D">
            <w:rPr>
              <w:rFonts w:asciiTheme="majorHAnsi" w:hAnsiTheme="majorHAnsi" w:cs="Arial"/>
              <w:noProof/>
              <w:color w:val="999999" w:themeColor="accent2"/>
              <w:sz w:val="18"/>
              <w:szCs w:val="18"/>
              <w:shd w:val="clear" w:color="auto" w:fill="FFFFFF" w:themeFill="background1"/>
            </w:rPr>
            <w:t>2</w:t>
          </w:r>
          <w:r w:rsidRPr="00571A8D">
            <w:rPr>
              <w:rFonts w:asciiTheme="majorHAnsi" w:hAnsiTheme="majorHAnsi" w:cs="Arial"/>
              <w:color w:val="999999" w:themeColor="accent2"/>
              <w:sz w:val="18"/>
              <w:szCs w:val="18"/>
              <w:shd w:val="clear" w:color="auto" w:fill="FFFFFF" w:themeFill="background1"/>
            </w:rPr>
            <w:fldChar w:fldCharType="end"/>
          </w:r>
        </w:p>
      </w:tc>
    </w:tr>
  </w:tbl>
  <w:p w14:paraId="4F6AF824" w14:textId="77777777" w:rsidR="00BD5D3A" w:rsidRPr="00D06414" w:rsidRDefault="00BD5D3A" w:rsidP="00D06414">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BD5D3A" w:rsidRPr="00D06414" w14:paraId="0B859DFA" w14:textId="77777777" w:rsidTr="00EC4FF7">
      <w:trPr>
        <w:trHeight w:val="571"/>
      </w:trPr>
      <w:tc>
        <w:tcPr>
          <w:tcW w:w="1665" w:type="pct"/>
          <w:tcMar>
            <w:left w:w="0" w:type="dxa"/>
            <w:right w:w="0" w:type="dxa"/>
          </w:tcMar>
        </w:tcPr>
        <w:p w14:paraId="45303BB8" w14:textId="77777777" w:rsidR="00BD5D3A" w:rsidRPr="00D06414" w:rsidRDefault="00BD5D3A"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66FEAF7" w14:textId="77777777" w:rsidR="00BD5D3A" w:rsidRPr="00D06414" w:rsidRDefault="00BD5D3A"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7" behindDoc="1" locked="1" layoutInCell="1" allowOverlap="1" wp14:anchorId="7B86D771" wp14:editId="7F03F725">
                <wp:simplePos x="0" y="0"/>
                <wp:positionH relativeFrom="column">
                  <wp:posOffset>-5196840</wp:posOffset>
                </wp:positionH>
                <wp:positionV relativeFrom="page">
                  <wp:posOffset>-92710</wp:posOffset>
                </wp:positionV>
                <wp:extent cx="15135225" cy="549275"/>
                <wp:effectExtent l="0" t="0" r="9525" b="3175"/>
                <wp:wrapNone/>
                <wp:docPr id="1314629529" name="Picture 1314629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6E95FFDC" w14:textId="77777777" w:rsidR="00BD5D3A" w:rsidRPr="00D06414" w:rsidRDefault="00BD5D3A"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200A2776" w14:textId="77777777" w:rsidR="00BD5D3A" w:rsidRPr="00D06414" w:rsidRDefault="00BD5D3A" w:rsidP="00D06414">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231F9CA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3"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FB7B8" w14:textId="77777777" w:rsidR="00EC4FF7" w:rsidRDefault="00EC4FF7" w:rsidP="00304EA1">
      <w:pPr>
        <w:spacing w:after="0" w:line="240" w:lineRule="auto"/>
      </w:pPr>
      <w:r>
        <w:separator/>
      </w:r>
    </w:p>
  </w:footnote>
  <w:footnote w:type="continuationSeparator" w:id="0">
    <w:p w14:paraId="1323C47A" w14:textId="77777777" w:rsidR="00EC4FF7" w:rsidRDefault="00EC4FF7" w:rsidP="00304EA1">
      <w:pPr>
        <w:spacing w:after="0" w:line="240" w:lineRule="auto"/>
      </w:pPr>
      <w:r>
        <w:continuationSeparator/>
      </w:r>
    </w:p>
  </w:footnote>
  <w:footnote w:type="continuationNotice" w:id="1">
    <w:p w14:paraId="385803B7" w14:textId="77777777" w:rsidR="00573483" w:rsidRDefault="005734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1EF6" w14:textId="70E7EACE" w:rsidR="00A922F4" w:rsidRPr="00D86DE4" w:rsidRDefault="006B4939"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B27B29">
          <w:rPr>
            <w:color w:val="999999" w:themeColor="accent2"/>
          </w:rPr>
          <w:t>Media Arts Levels 7 and 8 curriculum area map – example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7CFE" w14:textId="77777777" w:rsidR="00A922F4" w:rsidRPr="009370BC" w:rsidRDefault="00EC4FF7" w:rsidP="00970580">
    <w:pPr>
      <w:spacing w:after="0"/>
      <w:ind w:right="-142"/>
      <w:jc w:val="right"/>
    </w:pPr>
    <w:r>
      <w:rPr>
        <w:noProof/>
      </w:rPr>
      <w:drawing>
        <wp:anchor distT="0" distB="0" distL="114300" distR="114300" simplePos="0" relativeHeight="251658240" behindDoc="1" locked="0" layoutInCell="1" allowOverlap="1" wp14:anchorId="24001A7F" wp14:editId="1205C15B">
          <wp:simplePos x="0" y="0"/>
          <wp:positionH relativeFrom="column">
            <wp:posOffset>-340886</wp:posOffset>
          </wp:positionH>
          <wp:positionV relativeFrom="page">
            <wp:posOffset>0</wp:posOffset>
          </wp:positionV>
          <wp:extent cx="15148800" cy="723600"/>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09D8B" w14:textId="5A738DE8" w:rsidR="0002706C" w:rsidRPr="00D86DE4" w:rsidRDefault="006B4939" w:rsidP="00E86FF9">
    <w:pPr>
      <w:pStyle w:val="VCAAcaptionsandfootnotes"/>
      <w:spacing w:before="0"/>
      <w:rPr>
        <w:color w:val="999999" w:themeColor="accent2"/>
      </w:rPr>
    </w:pPr>
    <w:sdt>
      <w:sdtPr>
        <w:rPr>
          <w:color w:val="999999" w:themeColor="accent2"/>
        </w:rPr>
        <w:alias w:val="Title"/>
        <w:tag w:val=""/>
        <w:id w:val="-1234855000"/>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B27B29">
          <w:rPr>
            <w:color w:val="999999" w:themeColor="accent2"/>
          </w:rPr>
          <w:t>Media Arts Levels 7 and 8 curriculum area map – example</w:t>
        </w:r>
      </w:sdtContent>
    </w:sdt>
    <w:r w:rsidR="0002706C">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D488" w14:textId="77777777" w:rsidR="0002706C" w:rsidRPr="009370BC" w:rsidRDefault="0002706C" w:rsidP="00970580">
    <w:pPr>
      <w:spacing w:after="0"/>
      <w:ind w:right="-142"/>
      <w:jc w:val="right"/>
    </w:pPr>
    <w:r>
      <w:rPr>
        <w:noProof/>
      </w:rPr>
      <w:drawing>
        <wp:anchor distT="0" distB="0" distL="114300" distR="114300" simplePos="0" relativeHeight="251658244" behindDoc="1" locked="0" layoutInCell="1" allowOverlap="1" wp14:anchorId="0F20526A" wp14:editId="66067543">
          <wp:simplePos x="0" y="0"/>
          <wp:positionH relativeFrom="column">
            <wp:posOffset>-340886</wp:posOffset>
          </wp:positionH>
          <wp:positionV relativeFrom="page">
            <wp:posOffset>0</wp:posOffset>
          </wp:positionV>
          <wp:extent cx="15148800" cy="723600"/>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63EB" w14:textId="17979A46" w:rsidR="00BD5D3A" w:rsidRPr="00D86DE4" w:rsidRDefault="006B4939" w:rsidP="00E86FF9">
    <w:pPr>
      <w:pStyle w:val="VCAAcaptionsandfootnotes"/>
      <w:spacing w:before="0"/>
      <w:rPr>
        <w:color w:val="999999" w:themeColor="accent2"/>
      </w:rPr>
    </w:pPr>
    <w:sdt>
      <w:sdtPr>
        <w:rPr>
          <w:color w:val="999999" w:themeColor="accent2"/>
        </w:rPr>
        <w:alias w:val="Title"/>
        <w:tag w:val=""/>
        <w:id w:val="-465354477"/>
        <w:dataBinding w:prefixMappings="xmlns:ns0='http://purl.org/dc/elements/1.1/' xmlns:ns1='http://schemas.openxmlformats.org/package/2006/metadata/core-properties' " w:xpath="/ns1:coreProperties[1]/ns0:title[1]" w:storeItemID="{6C3C8BC8-F283-45AE-878A-BAB7291924A1}"/>
        <w:text/>
      </w:sdtPr>
      <w:sdtEndPr/>
      <w:sdtContent>
        <w:r w:rsidR="00B27B29">
          <w:rPr>
            <w:color w:val="999999" w:themeColor="accent2"/>
          </w:rPr>
          <w:t>Media Arts Levels 7 and 8 curriculum area map – example</w:t>
        </w:r>
      </w:sdtContent>
    </w:sdt>
    <w:r w:rsidR="00BD5D3A">
      <w:rPr>
        <w:color w:val="999999" w:themeColor="accent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24E8" w14:textId="77777777" w:rsidR="00BD5D3A" w:rsidRPr="009370BC" w:rsidRDefault="00BD5D3A" w:rsidP="00970580">
    <w:pPr>
      <w:spacing w:after="0"/>
      <w:ind w:right="-142"/>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535F1EBC" w:rsidR="0078080F" w:rsidRPr="00D86DE4" w:rsidRDefault="006B4939" w:rsidP="00E86FF9">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AC5FC9">
          <w:rPr>
            <w:color w:val="999999" w:themeColor="accent2"/>
          </w:rPr>
          <w:t>Media Arts Levels 7 and 8 curriculum area map – example</w:t>
        </w:r>
      </w:sdtContent>
    </w:sdt>
    <w:r w:rsidR="001E475C">
      <w:rPr>
        <w:color w:val="999999" w:themeColor="accent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A4655E"/>
    <w:multiLevelType w:val="hybridMultilevel"/>
    <w:tmpl w:val="D070037E"/>
    <w:lvl w:ilvl="0" w:tplc="6A86081E">
      <w:start w:val="7"/>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15F1C"/>
    <w:multiLevelType w:val="hybridMultilevel"/>
    <w:tmpl w:val="6472C444"/>
    <w:lvl w:ilvl="0" w:tplc="FE00E95E">
      <w:start w:val="1"/>
      <w:numFmt w:val="bullet"/>
      <w:pStyle w:val="Instructiontex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B5000F"/>
    <w:multiLevelType w:val="hybridMultilevel"/>
    <w:tmpl w:val="F49CADBE"/>
    <w:lvl w:ilvl="0" w:tplc="FE36207C">
      <w:start w:val="1"/>
      <w:numFmt w:val="bullet"/>
      <w:lvlText w:val=""/>
      <w:lvlJc w:val="left"/>
      <w:pPr>
        <w:ind w:left="450" w:hanging="360"/>
      </w:pPr>
      <w:rPr>
        <w:rFonts w:ascii="Symbol" w:hAnsi="Symbol" w:hint="default"/>
      </w:rPr>
    </w:lvl>
    <w:lvl w:ilvl="1" w:tplc="93940BB8">
      <w:start w:val="1"/>
      <w:numFmt w:val="bullet"/>
      <w:lvlText w:val="o"/>
      <w:lvlJc w:val="left"/>
      <w:pPr>
        <w:ind w:left="1170" w:hanging="360"/>
      </w:pPr>
      <w:rPr>
        <w:rFonts w:ascii="Courier New" w:hAnsi="Courier New" w:hint="default"/>
      </w:rPr>
    </w:lvl>
    <w:lvl w:ilvl="2" w:tplc="D1C64460">
      <w:start w:val="1"/>
      <w:numFmt w:val="bullet"/>
      <w:lvlText w:val=""/>
      <w:lvlJc w:val="left"/>
      <w:pPr>
        <w:ind w:left="1890" w:hanging="360"/>
      </w:pPr>
      <w:rPr>
        <w:rFonts w:ascii="Wingdings" w:hAnsi="Wingdings" w:hint="default"/>
      </w:rPr>
    </w:lvl>
    <w:lvl w:ilvl="3" w:tplc="6D468ACA">
      <w:start w:val="1"/>
      <w:numFmt w:val="bullet"/>
      <w:lvlText w:val=""/>
      <w:lvlJc w:val="left"/>
      <w:pPr>
        <w:ind w:left="2610" w:hanging="360"/>
      </w:pPr>
      <w:rPr>
        <w:rFonts w:ascii="Symbol" w:hAnsi="Symbol" w:hint="default"/>
      </w:rPr>
    </w:lvl>
    <w:lvl w:ilvl="4" w:tplc="0C8A7C4C">
      <w:start w:val="1"/>
      <w:numFmt w:val="bullet"/>
      <w:lvlText w:val="o"/>
      <w:lvlJc w:val="left"/>
      <w:pPr>
        <w:ind w:left="3330" w:hanging="360"/>
      </w:pPr>
      <w:rPr>
        <w:rFonts w:ascii="Courier New" w:hAnsi="Courier New" w:hint="default"/>
      </w:rPr>
    </w:lvl>
    <w:lvl w:ilvl="5" w:tplc="CB2A9BE6">
      <w:start w:val="1"/>
      <w:numFmt w:val="bullet"/>
      <w:lvlText w:val=""/>
      <w:lvlJc w:val="left"/>
      <w:pPr>
        <w:ind w:left="4050" w:hanging="360"/>
      </w:pPr>
      <w:rPr>
        <w:rFonts w:ascii="Wingdings" w:hAnsi="Wingdings" w:hint="default"/>
      </w:rPr>
    </w:lvl>
    <w:lvl w:ilvl="6" w:tplc="5380C8C0">
      <w:start w:val="1"/>
      <w:numFmt w:val="bullet"/>
      <w:lvlText w:val=""/>
      <w:lvlJc w:val="left"/>
      <w:pPr>
        <w:ind w:left="4770" w:hanging="360"/>
      </w:pPr>
      <w:rPr>
        <w:rFonts w:ascii="Symbol" w:hAnsi="Symbol" w:hint="default"/>
      </w:rPr>
    </w:lvl>
    <w:lvl w:ilvl="7" w:tplc="E3025604">
      <w:start w:val="1"/>
      <w:numFmt w:val="bullet"/>
      <w:lvlText w:val="o"/>
      <w:lvlJc w:val="left"/>
      <w:pPr>
        <w:ind w:left="5490" w:hanging="360"/>
      </w:pPr>
      <w:rPr>
        <w:rFonts w:ascii="Courier New" w:hAnsi="Courier New" w:hint="default"/>
      </w:rPr>
    </w:lvl>
    <w:lvl w:ilvl="8" w:tplc="6164C468">
      <w:start w:val="1"/>
      <w:numFmt w:val="bullet"/>
      <w:lvlText w:val=""/>
      <w:lvlJc w:val="left"/>
      <w:pPr>
        <w:ind w:left="6210" w:hanging="360"/>
      </w:pPr>
      <w:rPr>
        <w:rFonts w:ascii="Wingdings" w:hAnsi="Wingdings" w:hint="default"/>
      </w:rPr>
    </w:lvl>
  </w:abstractNum>
  <w:abstractNum w:abstractNumId="5"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6A25553"/>
    <w:multiLevelType w:val="hybridMultilevel"/>
    <w:tmpl w:val="D9A65394"/>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5A3112"/>
    <w:multiLevelType w:val="hybridMultilevel"/>
    <w:tmpl w:val="A2169C70"/>
    <w:lvl w:ilvl="0" w:tplc="E11C6F9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48D552EE"/>
    <w:multiLevelType w:val="hybridMultilevel"/>
    <w:tmpl w:val="219C9E2E"/>
    <w:lvl w:ilvl="0" w:tplc="ECC2773E">
      <w:start w:val="7"/>
      <w:numFmt w:val="bullet"/>
      <w:lvlText w:val="-"/>
      <w:lvlJc w:val="left"/>
      <w:pPr>
        <w:ind w:left="720" w:hanging="360"/>
      </w:pPr>
      <w:rPr>
        <w:rFonts w:ascii="Arial Narrow" w:eastAsiaTheme="minorEastAsia"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DDE5B45"/>
    <w:multiLevelType w:val="hybridMultilevel"/>
    <w:tmpl w:val="8972746E"/>
    <w:lvl w:ilvl="0" w:tplc="3864CF38">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7F4D08B2"/>
    <w:multiLevelType w:val="hybridMultilevel"/>
    <w:tmpl w:val="92787E1C"/>
    <w:lvl w:ilvl="0" w:tplc="21D8B5B6">
      <w:start w:val="1"/>
      <w:numFmt w:val="bullet"/>
      <w:lvlText w:val="-"/>
      <w:lvlJc w:val="left"/>
      <w:pPr>
        <w:ind w:left="720" w:hanging="360"/>
      </w:pPr>
      <w:rPr>
        <w:rFonts w:ascii="Arial Narrow" w:eastAsiaTheme="minorEastAsia" w:hAnsi="Arial Narrow"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62683473">
    <w:abstractNumId w:val="4"/>
  </w:num>
  <w:num w:numId="2" w16cid:durableId="663316983">
    <w:abstractNumId w:val="12"/>
  </w:num>
  <w:num w:numId="3" w16cid:durableId="402988360">
    <w:abstractNumId w:val="10"/>
  </w:num>
  <w:num w:numId="4" w16cid:durableId="1245916582">
    <w:abstractNumId w:val="3"/>
  </w:num>
  <w:num w:numId="5" w16cid:durableId="928780929">
    <w:abstractNumId w:val="14"/>
  </w:num>
  <w:num w:numId="6" w16cid:durableId="1116215851">
    <w:abstractNumId w:val="5"/>
  </w:num>
  <w:num w:numId="7" w16cid:durableId="989015523">
    <w:abstractNumId w:val="6"/>
  </w:num>
  <w:num w:numId="8" w16cid:durableId="565725700">
    <w:abstractNumId w:val="9"/>
  </w:num>
  <w:num w:numId="9" w16cid:durableId="1233852484">
    <w:abstractNumId w:val="7"/>
  </w:num>
  <w:num w:numId="10" w16cid:durableId="1442728980">
    <w:abstractNumId w:val="13"/>
  </w:num>
  <w:num w:numId="11" w16cid:durableId="938487371">
    <w:abstractNumId w:val="15"/>
  </w:num>
  <w:num w:numId="12" w16cid:durableId="748770726">
    <w:abstractNumId w:val="2"/>
  </w:num>
  <w:num w:numId="13" w16cid:durableId="908347167">
    <w:abstractNumId w:val="0"/>
  </w:num>
  <w:num w:numId="14" w16cid:durableId="2055499572">
    <w:abstractNumId w:val="11"/>
  </w:num>
  <w:num w:numId="15" w16cid:durableId="1133063865">
    <w:abstractNumId w:val="1"/>
  </w:num>
  <w:num w:numId="16" w16cid:durableId="67163995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699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23CC"/>
    <w:rsid w:val="00003885"/>
    <w:rsid w:val="00011F2B"/>
    <w:rsid w:val="00022E2E"/>
    <w:rsid w:val="000255E7"/>
    <w:rsid w:val="0002706C"/>
    <w:rsid w:val="0003270F"/>
    <w:rsid w:val="00032D67"/>
    <w:rsid w:val="00033520"/>
    <w:rsid w:val="00035D65"/>
    <w:rsid w:val="0004347A"/>
    <w:rsid w:val="00050196"/>
    <w:rsid w:val="000534C0"/>
    <w:rsid w:val="0005780E"/>
    <w:rsid w:val="00057FC2"/>
    <w:rsid w:val="00065CC6"/>
    <w:rsid w:val="00073C6E"/>
    <w:rsid w:val="000766B7"/>
    <w:rsid w:val="000845FF"/>
    <w:rsid w:val="00092915"/>
    <w:rsid w:val="0009310E"/>
    <w:rsid w:val="000942DE"/>
    <w:rsid w:val="000962DE"/>
    <w:rsid w:val="000A0336"/>
    <w:rsid w:val="000A0C1F"/>
    <w:rsid w:val="000A1E02"/>
    <w:rsid w:val="000A4B5F"/>
    <w:rsid w:val="000A71F7"/>
    <w:rsid w:val="000B3072"/>
    <w:rsid w:val="000B4C40"/>
    <w:rsid w:val="000C7321"/>
    <w:rsid w:val="000E251F"/>
    <w:rsid w:val="000F09E4"/>
    <w:rsid w:val="000F16FD"/>
    <w:rsid w:val="00104DC3"/>
    <w:rsid w:val="00105A8C"/>
    <w:rsid w:val="001101BB"/>
    <w:rsid w:val="0011073D"/>
    <w:rsid w:val="00112B5B"/>
    <w:rsid w:val="0012336E"/>
    <w:rsid w:val="00134C84"/>
    <w:rsid w:val="00144AE1"/>
    <w:rsid w:val="00145DBF"/>
    <w:rsid w:val="0015231E"/>
    <w:rsid w:val="0015274C"/>
    <w:rsid w:val="00155D47"/>
    <w:rsid w:val="00156A5E"/>
    <w:rsid w:val="001610AC"/>
    <w:rsid w:val="001645B3"/>
    <w:rsid w:val="00171747"/>
    <w:rsid w:val="00177B21"/>
    <w:rsid w:val="00182570"/>
    <w:rsid w:val="00186A39"/>
    <w:rsid w:val="00192824"/>
    <w:rsid w:val="001945E2"/>
    <w:rsid w:val="001A1D67"/>
    <w:rsid w:val="001B3FF3"/>
    <w:rsid w:val="001B49FF"/>
    <w:rsid w:val="001C3EC9"/>
    <w:rsid w:val="001C7D84"/>
    <w:rsid w:val="001D29A9"/>
    <w:rsid w:val="001E281F"/>
    <w:rsid w:val="001E475C"/>
    <w:rsid w:val="001E7DDE"/>
    <w:rsid w:val="001F0A07"/>
    <w:rsid w:val="001F4026"/>
    <w:rsid w:val="001F6D21"/>
    <w:rsid w:val="00202DEA"/>
    <w:rsid w:val="00210515"/>
    <w:rsid w:val="0021622A"/>
    <w:rsid w:val="002279BA"/>
    <w:rsid w:val="002329F3"/>
    <w:rsid w:val="002409E6"/>
    <w:rsid w:val="00243F0D"/>
    <w:rsid w:val="00252E0A"/>
    <w:rsid w:val="0025304A"/>
    <w:rsid w:val="0025432A"/>
    <w:rsid w:val="0025440E"/>
    <w:rsid w:val="00256371"/>
    <w:rsid w:val="00260767"/>
    <w:rsid w:val="00260C3E"/>
    <w:rsid w:val="00262DE9"/>
    <w:rsid w:val="002647BB"/>
    <w:rsid w:val="002649A3"/>
    <w:rsid w:val="00265F08"/>
    <w:rsid w:val="00271987"/>
    <w:rsid w:val="00272308"/>
    <w:rsid w:val="00272955"/>
    <w:rsid w:val="002754C1"/>
    <w:rsid w:val="00280353"/>
    <w:rsid w:val="00283383"/>
    <w:rsid w:val="002841C8"/>
    <w:rsid w:val="0028516B"/>
    <w:rsid w:val="00285AD2"/>
    <w:rsid w:val="0029316D"/>
    <w:rsid w:val="00295CC0"/>
    <w:rsid w:val="002B5664"/>
    <w:rsid w:val="002C0619"/>
    <w:rsid w:val="002C1214"/>
    <w:rsid w:val="002C2855"/>
    <w:rsid w:val="002C4B47"/>
    <w:rsid w:val="002C4D22"/>
    <w:rsid w:val="002C5B61"/>
    <w:rsid w:val="002C6F90"/>
    <w:rsid w:val="002E1727"/>
    <w:rsid w:val="002E34A3"/>
    <w:rsid w:val="002E4FB5"/>
    <w:rsid w:val="002F0753"/>
    <w:rsid w:val="002F74B7"/>
    <w:rsid w:val="003023FD"/>
    <w:rsid w:val="00302753"/>
    <w:rsid w:val="00302951"/>
    <w:rsid w:val="003029CA"/>
    <w:rsid w:val="00302FB8"/>
    <w:rsid w:val="0030358C"/>
    <w:rsid w:val="00304EA1"/>
    <w:rsid w:val="00314D81"/>
    <w:rsid w:val="00320F5E"/>
    <w:rsid w:val="00322FC6"/>
    <w:rsid w:val="00333E12"/>
    <w:rsid w:val="00334921"/>
    <w:rsid w:val="00336831"/>
    <w:rsid w:val="00340037"/>
    <w:rsid w:val="003433DC"/>
    <w:rsid w:val="00347960"/>
    <w:rsid w:val="0035293F"/>
    <w:rsid w:val="003622A3"/>
    <w:rsid w:val="00362B78"/>
    <w:rsid w:val="00363314"/>
    <w:rsid w:val="00366CEC"/>
    <w:rsid w:val="00367AF8"/>
    <w:rsid w:val="003755E7"/>
    <w:rsid w:val="0037576E"/>
    <w:rsid w:val="00390531"/>
    <w:rsid w:val="003913FF"/>
    <w:rsid w:val="00391986"/>
    <w:rsid w:val="003A00B4"/>
    <w:rsid w:val="003A2384"/>
    <w:rsid w:val="003A53A3"/>
    <w:rsid w:val="003B1BEE"/>
    <w:rsid w:val="003B2B85"/>
    <w:rsid w:val="003B4003"/>
    <w:rsid w:val="003B6D30"/>
    <w:rsid w:val="003C18B4"/>
    <w:rsid w:val="003C739B"/>
    <w:rsid w:val="003D10AF"/>
    <w:rsid w:val="003D1682"/>
    <w:rsid w:val="003D4307"/>
    <w:rsid w:val="003E1316"/>
    <w:rsid w:val="003F0D75"/>
    <w:rsid w:val="003F4C58"/>
    <w:rsid w:val="003F6726"/>
    <w:rsid w:val="004067B9"/>
    <w:rsid w:val="00410EAB"/>
    <w:rsid w:val="0041728A"/>
    <w:rsid w:val="00417AA3"/>
    <w:rsid w:val="00417E86"/>
    <w:rsid w:val="00420101"/>
    <w:rsid w:val="00436E4D"/>
    <w:rsid w:val="004403C5"/>
    <w:rsid w:val="00440B32"/>
    <w:rsid w:val="00441693"/>
    <w:rsid w:val="004442F7"/>
    <w:rsid w:val="004444E5"/>
    <w:rsid w:val="00447397"/>
    <w:rsid w:val="00447636"/>
    <w:rsid w:val="00452878"/>
    <w:rsid w:val="004533EC"/>
    <w:rsid w:val="00457517"/>
    <w:rsid w:val="0046078D"/>
    <w:rsid w:val="00462F51"/>
    <w:rsid w:val="0046731A"/>
    <w:rsid w:val="00467E7E"/>
    <w:rsid w:val="00474625"/>
    <w:rsid w:val="0047633A"/>
    <w:rsid w:val="004805E9"/>
    <w:rsid w:val="00482F66"/>
    <w:rsid w:val="00487D5B"/>
    <w:rsid w:val="004920B3"/>
    <w:rsid w:val="00492526"/>
    <w:rsid w:val="004960F5"/>
    <w:rsid w:val="00497A3F"/>
    <w:rsid w:val="00497CD8"/>
    <w:rsid w:val="004A23B1"/>
    <w:rsid w:val="004A2ED8"/>
    <w:rsid w:val="004A32A1"/>
    <w:rsid w:val="004A4AEC"/>
    <w:rsid w:val="004A659E"/>
    <w:rsid w:val="004B2964"/>
    <w:rsid w:val="004B6DB4"/>
    <w:rsid w:val="004C063D"/>
    <w:rsid w:val="004C538A"/>
    <w:rsid w:val="004D38C4"/>
    <w:rsid w:val="004E5587"/>
    <w:rsid w:val="004E6CD0"/>
    <w:rsid w:val="004F3C7A"/>
    <w:rsid w:val="004F3DB5"/>
    <w:rsid w:val="004F530F"/>
    <w:rsid w:val="004F5BDA"/>
    <w:rsid w:val="00504E07"/>
    <w:rsid w:val="00506CFE"/>
    <w:rsid w:val="00507AF4"/>
    <w:rsid w:val="00512C3B"/>
    <w:rsid w:val="0051631E"/>
    <w:rsid w:val="00517E84"/>
    <w:rsid w:val="00520E40"/>
    <w:rsid w:val="00521A8F"/>
    <w:rsid w:val="005244EE"/>
    <w:rsid w:val="005255C3"/>
    <w:rsid w:val="005301FC"/>
    <w:rsid w:val="0053062D"/>
    <w:rsid w:val="0053627D"/>
    <w:rsid w:val="00537A1F"/>
    <w:rsid w:val="00541BB3"/>
    <w:rsid w:val="0054647B"/>
    <w:rsid w:val="00547E2F"/>
    <w:rsid w:val="00556B7C"/>
    <w:rsid w:val="00560D8A"/>
    <w:rsid w:val="0056350D"/>
    <w:rsid w:val="00566029"/>
    <w:rsid w:val="00566901"/>
    <w:rsid w:val="00570836"/>
    <w:rsid w:val="00573483"/>
    <w:rsid w:val="005744CF"/>
    <w:rsid w:val="005773BD"/>
    <w:rsid w:val="00585D51"/>
    <w:rsid w:val="00587EAC"/>
    <w:rsid w:val="00592291"/>
    <w:rsid w:val="005923CB"/>
    <w:rsid w:val="00596B77"/>
    <w:rsid w:val="005A6601"/>
    <w:rsid w:val="005B0783"/>
    <w:rsid w:val="005B3500"/>
    <w:rsid w:val="005B391B"/>
    <w:rsid w:val="005B532F"/>
    <w:rsid w:val="005B5E7B"/>
    <w:rsid w:val="005B6D1E"/>
    <w:rsid w:val="005C073F"/>
    <w:rsid w:val="005C0872"/>
    <w:rsid w:val="005C1561"/>
    <w:rsid w:val="005C7990"/>
    <w:rsid w:val="005D08A0"/>
    <w:rsid w:val="005D0B67"/>
    <w:rsid w:val="005D3D78"/>
    <w:rsid w:val="005E090F"/>
    <w:rsid w:val="005E2202"/>
    <w:rsid w:val="005E2EF0"/>
    <w:rsid w:val="005E4E7E"/>
    <w:rsid w:val="005E6960"/>
    <w:rsid w:val="005E7B5E"/>
    <w:rsid w:val="006035C7"/>
    <w:rsid w:val="00613347"/>
    <w:rsid w:val="00614C79"/>
    <w:rsid w:val="00623BB1"/>
    <w:rsid w:val="00623D48"/>
    <w:rsid w:val="00624853"/>
    <w:rsid w:val="00626AF2"/>
    <w:rsid w:val="00626BBD"/>
    <w:rsid w:val="00626C17"/>
    <w:rsid w:val="00632565"/>
    <w:rsid w:val="00634AA7"/>
    <w:rsid w:val="00635752"/>
    <w:rsid w:val="006366D2"/>
    <w:rsid w:val="006434F7"/>
    <w:rsid w:val="00644ADC"/>
    <w:rsid w:val="00654A62"/>
    <w:rsid w:val="00654C0D"/>
    <w:rsid w:val="00666E72"/>
    <w:rsid w:val="00670F9B"/>
    <w:rsid w:val="006724EC"/>
    <w:rsid w:val="006748C1"/>
    <w:rsid w:val="00680C66"/>
    <w:rsid w:val="00682F8D"/>
    <w:rsid w:val="0068471E"/>
    <w:rsid w:val="00684F98"/>
    <w:rsid w:val="00693D10"/>
    <w:rsid w:val="00693FFD"/>
    <w:rsid w:val="006A14AF"/>
    <w:rsid w:val="006A2824"/>
    <w:rsid w:val="006B4939"/>
    <w:rsid w:val="006B57AF"/>
    <w:rsid w:val="006C45A3"/>
    <w:rsid w:val="006D2159"/>
    <w:rsid w:val="006D61A2"/>
    <w:rsid w:val="006F069F"/>
    <w:rsid w:val="006F787C"/>
    <w:rsid w:val="00702636"/>
    <w:rsid w:val="00707078"/>
    <w:rsid w:val="00715DEF"/>
    <w:rsid w:val="00722670"/>
    <w:rsid w:val="00722A88"/>
    <w:rsid w:val="007233E6"/>
    <w:rsid w:val="00724507"/>
    <w:rsid w:val="00727C5B"/>
    <w:rsid w:val="00731935"/>
    <w:rsid w:val="00746AED"/>
    <w:rsid w:val="007502BA"/>
    <w:rsid w:val="00753F81"/>
    <w:rsid w:val="007555B3"/>
    <w:rsid w:val="00757186"/>
    <w:rsid w:val="007679E8"/>
    <w:rsid w:val="00773CEF"/>
    <w:rsid w:val="00773E6C"/>
    <w:rsid w:val="00774140"/>
    <w:rsid w:val="00775AAE"/>
    <w:rsid w:val="00776D71"/>
    <w:rsid w:val="00776F17"/>
    <w:rsid w:val="007777D6"/>
    <w:rsid w:val="0078080F"/>
    <w:rsid w:val="00781FB1"/>
    <w:rsid w:val="00791CB0"/>
    <w:rsid w:val="007B3118"/>
    <w:rsid w:val="007B3F2B"/>
    <w:rsid w:val="007B75F0"/>
    <w:rsid w:val="007C6E19"/>
    <w:rsid w:val="007D065E"/>
    <w:rsid w:val="007D651A"/>
    <w:rsid w:val="007E2309"/>
    <w:rsid w:val="007E44A2"/>
    <w:rsid w:val="007E4704"/>
    <w:rsid w:val="007E6952"/>
    <w:rsid w:val="007F370A"/>
    <w:rsid w:val="007F6DAB"/>
    <w:rsid w:val="008012D2"/>
    <w:rsid w:val="0080E6B4"/>
    <w:rsid w:val="00813C37"/>
    <w:rsid w:val="00814B3A"/>
    <w:rsid w:val="008154B5"/>
    <w:rsid w:val="00815D89"/>
    <w:rsid w:val="00822113"/>
    <w:rsid w:val="00823962"/>
    <w:rsid w:val="00823D84"/>
    <w:rsid w:val="008269F3"/>
    <w:rsid w:val="0082719C"/>
    <w:rsid w:val="00836F12"/>
    <w:rsid w:val="00840A21"/>
    <w:rsid w:val="00841D07"/>
    <w:rsid w:val="008427D5"/>
    <w:rsid w:val="00842C00"/>
    <w:rsid w:val="00852296"/>
    <w:rsid w:val="00852719"/>
    <w:rsid w:val="00860115"/>
    <w:rsid w:val="0086071E"/>
    <w:rsid w:val="00872C3C"/>
    <w:rsid w:val="008736D6"/>
    <w:rsid w:val="00875028"/>
    <w:rsid w:val="00875D3B"/>
    <w:rsid w:val="00875F5D"/>
    <w:rsid w:val="0088783C"/>
    <w:rsid w:val="00893735"/>
    <w:rsid w:val="008961B5"/>
    <w:rsid w:val="008A69F3"/>
    <w:rsid w:val="008B643F"/>
    <w:rsid w:val="008B7FC8"/>
    <w:rsid w:val="008C3883"/>
    <w:rsid w:val="008D6CDA"/>
    <w:rsid w:val="008E210E"/>
    <w:rsid w:val="008E2BF4"/>
    <w:rsid w:val="008E54EA"/>
    <w:rsid w:val="008E6F95"/>
    <w:rsid w:val="008E704B"/>
    <w:rsid w:val="008F1BD6"/>
    <w:rsid w:val="008F1C5D"/>
    <w:rsid w:val="008F44B1"/>
    <w:rsid w:val="008F5107"/>
    <w:rsid w:val="008F635B"/>
    <w:rsid w:val="009020A6"/>
    <w:rsid w:val="00904367"/>
    <w:rsid w:val="0091094A"/>
    <w:rsid w:val="009133FA"/>
    <w:rsid w:val="00924BB0"/>
    <w:rsid w:val="009370BC"/>
    <w:rsid w:val="0094040A"/>
    <w:rsid w:val="00946DE5"/>
    <w:rsid w:val="0096181F"/>
    <w:rsid w:val="00970580"/>
    <w:rsid w:val="0097314D"/>
    <w:rsid w:val="00976EEA"/>
    <w:rsid w:val="00980BB9"/>
    <w:rsid w:val="00983362"/>
    <w:rsid w:val="0098739B"/>
    <w:rsid w:val="009902B5"/>
    <w:rsid w:val="0099033C"/>
    <w:rsid w:val="009910ED"/>
    <w:rsid w:val="009938A7"/>
    <w:rsid w:val="0099416D"/>
    <w:rsid w:val="009A05C8"/>
    <w:rsid w:val="009A40FA"/>
    <w:rsid w:val="009A629A"/>
    <w:rsid w:val="009A632C"/>
    <w:rsid w:val="009A742D"/>
    <w:rsid w:val="009B61E5"/>
    <w:rsid w:val="009B63A5"/>
    <w:rsid w:val="009D06E1"/>
    <w:rsid w:val="009D1E89"/>
    <w:rsid w:val="009E0360"/>
    <w:rsid w:val="009E58C2"/>
    <w:rsid w:val="009E5AE2"/>
    <w:rsid w:val="009F119C"/>
    <w:rsid w:val="009F2464"/>
    <w:rsid w:val="00A04B4D"/>
    <w:rsid w:val="00A14090"/>
    <w:rsid w:val="00A17661"/>
    <w:rsid w:val="00A21195"/>
    <w:rsid w:val="00A22A65"/>
    <w:rsid w:val="00A24B2D"/>
    <w:rsid w:val="00A2525E"/>
    <w:rsid w:val="00A27456"/>
    <w:rsid w:val="00A3075F"/>
    <w:rsid w:val="00A3416D"/>
    <w:rsid w:val="00A36474"/>
    <w:rsid w:val="00A40966"/>
    <w:rsid w:val="00A4C3B8"/>
    <w:rsid w:val="00A50155"/>
    <w:rsid w:val="00A60D51"/>
    <w:rsid w:val="00A62754"/>
    <w:rsid w:val="00A6292E"/>
    <w:rsid w:val="00A65450"/>
    <w:rsid w:val="00A66DE0"/>
    <w:rsid w:val="00A70C9B"/>
    <w:rsid w:val="00A80D2B"/>
    <w:rsid w:val="00A80E0E"/>
    <w:rsid w:val="00A912E5"/>
    <w:rsid w:val="00A921E0"/>
    <w:rsid w:val="00A922F4"/>
    <w:rsid w:val="00AA4F5D"/>
    <w:rsid w:val="00AB3854"/>
    <w:rsid w:val="00AB476A"/>
    <w:rsid w:val="00AB58A2"/>
    <w:rsid w:val="00AB7092"/>
    <w:rsid w:val="00AC1D18"/>
    <w:rsid w:val="00AC5FC9"/>
    <w:rsid w:val="00AD1CBB"/>
    <w:rsid w:val="00AD29A0"/>
    <w:rsid w:val="00AD46B9"/>
    <w:rsid w:val="00AE5526"/>
    <w:rsid w:val="00AE63C0"/>
    <w:rsid w:val="00AE64EA"/>
    <w:rsid w:val="00AF051B"/>
    <w:rsid w:val="00AF16CA"/>
    <w:rsid w:val="00AF1882"/>
    <w:rsid w:val="00AF29CC"/>
    <w:rsid w:val="00AF3D70"/>
    <w:rsid w:val="00B01578"/>
    <w:rsid w:val="00B03897"/>
    <w:rsid w:val="00B03EA3"/>
    <w:rsid w:val="00B06953"/>
    <w:rsid w:val="00B0738F"/>
    <w:rsid w:val="00B174D1"/>
    <w:rsid w:val="00B26601"/>
    <w:rsid w:val="00B274A4"/>
    <w:rsid w:val="00B27B29"/>
    <w:rsid w:val="00B3680A"/>
    <w:rsid w:val="00B36FE1"/>
    <w:rsid w:val="00B41951"/>
    <w:rsid w:val="00B53229"/>
    <w:rsid w:val="00B53307"/>
    <w:rsid w:val="00B53FA5"/>
    <w:rsid w:val="00B61419"/>
    <w:rsid w:val="00B62480"/>
    <w:rsid w:val="00B630A3"/>
    <w:rsid w:val="00B64C9D"/>
    <w:rsid w:val="00B64F00"/>
    <w:rsid w:val="00B75E60"/>
    <w:rsid w:val="00B80BA4"/>
    <w:rsid w:val="00B81B70"/>
    <w:rsid w:val="00B853CD"/>
    <w:rsid w:val="00B85F60"/>
    <w:rsid w:val="00BA27A9"/>
    <w:rsid w:val="00BB6FF9"/>
    <w:rsid w:val="00BC336E"/>
    <w:rsid w:val="00BD0724"/>
    <w:rsid w:val="00BD2B91"/>
    <w:rsid w:val="00BD5D3A"/>
    <w:rsid w:val="00BE0EE1"/>
    <w:rsid w:val="00BE3A6F"/>
    <w:rsid w:val="00BE3C28"/>
    <w:rsid w:val="00BE5521"/>
    <w:rsid w:val="00BE5AD7"/>
    <w:rsid w:val="00BF3C2D"/>
    <w:rsid w:val="00BF7F24"/>
    <w:rsid w:val="00C043AD"/>
    <w:rsid w:val="00C05D01"/>
    <w:rsid w:val="00C06FAE"/>
    <w:rsid w:val="00C1092A"/>
    <w:rsid w:val="00C117E1"/>
    <w:rsid w:val="00C21312"/>
    <w:rsid w:val="00C240A8"/>
    <w:rsid w:val="00C25B70"/>
    <w:rsid w:val="00C53263"/>
    <w:rsid w:val="00C6186D"/>
    <w:rsid w:val="00C72F3C"/>
    <w:rsid w:val="00C74897"/>
    <w:rsid w:val="00C75F1D"/>
    <w:rsid w:val="00C95004"/>
    <w:rsid w:val="00C9520F"/>
    <w:rsid w:val="00CA79B0"/>
    <w:rsid w:val="00CB22CF"/>
    <w:rsid w:val="00CB33ED"/>
    <w:rsid w:val="00CB68E8"/>
    <w:rsid w:val="00CB6902"/>
    <w:rsid w:val="00CC182C"/>
    <w:rsid w:val="00CC1AEC"/>
    <w:rsid w:val="00CD3F64"/>
    <w:rsid w:val="00CE46F0"/>
    <w:rsid w:val="00CE5B32"/>
    <w:rsid w:val="00CF51A6"/>
    <w:rsid w:val="00D00600"/>
    <w:rsid w:val="00D04F01"/>
    <w:rsid w:val="00D06414"/>
    <w:rsid w:val="00D109D0"/>
    <w:rsid w:val="00D12F49"/>
    <w:rsid w:val="00D13986"/>
    <w:rsid w:val="00D1407D"/>
    <w:rsid w:val="00D16D1B"/>
    <w:rsid w:val="00D253C7"/>
    <w:rsid w:val="00D26136"/>
    <w:rsid w:val="00D336C9"/>
    <w:rsid w:val="00D338E4"/>
    <w:rsid w:val="00D34F18"/>
    <w:rsid w:val="00D379E1"/>
    <w:rsid w:val="00D51947"/>
    <w:rsid w:val="00D532F0"/>
    <w:rsid w:val="00D56081"/>
    <w:rsid w:val="00D5760B"/>
    <w:rsid w:val="00D578EB"/>
    <w:rsid w:val="00D65B47"/>
    <w:rsid w:val="00D72EAC"/>
    <w:rsid w:val="00D73962"/>
    <w:rsid w:val="00D7606F"/>
    <w:rsid w:val="00D77413"/>
    <w:rsid w:val="00D82759"/>
    <w:rsid w:val="00D83EB1"/>
    <w:rsid w:val="00D86DE4"/>
    <w:rsid w:val="00D9337B"/>
    <w:rsid w:val="00D9346E"/>
    <w:rsid w:val="00D975CD"/>
    <w:rsid w:val="00DA1804"/>
    <w:rsid w:val="00DA435B"/>
    <w:rsid w:val="00DB03D3"/>
    <w:rsid w:val="00DC5CFC"/>
    <w:rsid w:val="00DC75FF"/>
    <w:rsid w:val="00DD224F"/>
    <w:rsid w:val="00DD26EE"/>
    <w:rsid w:val="00DD322C"/>
    <w:rsid w:val="00DD7805"/>
    <w:rsid w:val="00DE365F"/>
    <w:rsid w:val="00DE51DB"/>
    <w:rsid w:val="00DE63A4"/>
    <w:rsid w:val="00DF2E04"/>
    <w:rsid w:val="00DF4F09"/>
    <w:rsid w:val="00DF6BEF"/>
    <w:rsid w:val="00E00BFF"/>
    <w:rsid w:val="00E0242B"/>
    <w:rsid w:val="00E076CB"/>
    <w:rsid w:val="00E11589"/>
    <w:rsid w:val="00E1775C"/>
    <w:rsid w:val="00E23F1D"/>
    <w:rsid w:val="00E27EE4"/>
    <w:rsid w:val="00E30E05"/>
    <w:rsid w:val="00E36361"/>
    <w:rsid w:val="00E43080"/>
    <w:rsid w:val="00E4635E"/>
    <w:rsid w:val="00E52AD8"/>
    <w:rsid w:val="00E53DF7"/>
    <w:rsid w:val="00E55AAD"/>
    <w:rsid w:val="00E55AE9"/>
    <w:rsid w:val="00E644B1"/>
    <w:rsid w:val="00E70A67"/>
    <w:rsid w:val="00E82339"/>
    <w:rsid w:val="00E86FF9"/>
    <w:rsid w:val="00E96F53"/>
    <w:rsid w:val="00EB0C84"/>
    <w:rsid w:val="00EB1F03"/>
    <w:rsid w:val="00EB5133"/>
    <w:rsid w:val="00EB684D"/>
    <w:rsid w:val="00EC25A1"/>
    <w:rsid w:val="00EC4FF7"/>
    <w:rsid w:val="00ED078F"/>
    <w:rsid w:val="00ED2E21"/>
    <w:rsid w:val="00ED36F7"/>
    <w:rsid w:val="00ED6E67"/>
    <w:rsid w:val="00EE2BE0"/>
    <w:rsid w:val="00EE7133"/>
    <w:rsid w:val="00EF0293"/>
    <w:rsid w:val="00EF5C87"/>
    <w:rsid w:val="00EF7934"/>
    <w:rsid w:val="00F005F5"/>
    <w:rsid w:val="00F222C5"/>
    <w:rsid w:val="00F27419"/>
    <w:rsid w:val="00F33ADF"/>
    <w:rsid w:val="00F3579C"/>
    <w:rsid w:val="00F40D53"/>
    <w:rsid w:val="00F43973"/>
    <w:rsid w:val="00F4525C"/>
    <w:rsid w:val="00F46904"/>
    <w:rsid w:val="00F501B1"/>
    <w:rsid w:val="00F50D86"/>
    <w:rsid w:val="00F540B0"/>
    <w:rsid w:val="00F54FCB"/>
    <w:rsid w:val="00F56B39"/>
    <w:rsid w:val="00F5702F"/>
    <w:rsid w:val="00F6076F"/>
    <w:rsid w:val="00F61294"/>
    <w:rsid w:val="00F652AD"/>
    <w:rsid w:val="00F81091"/>
    <w:rsid w:val="00F815F4"/>
    <w:rsid w:val="00F81FDE"/>
    <w:rsid w:val="00F85869"/>
    <w:rsid w:val="00FA28A6"/>
    <w:rsid w:val="00FA4566"/>
    <w:rsid w:val="00FC2817"/>
    <w:rsid w:val="00FC4CC1"/>
    <w:rsid w:val="00FE3F0B"/>
    <w:rsid w:val="00FE692F"/>
    <w:rsid w:val="00FE6B69"/>
    <w:rsid w:val="019B4214"/>
    <w:rsid w:val="01B29519"/>
    <w:rsid w:val="01F3FA56"/>
    <w:rsid w:val="0201F366"/>
    <w:rsid w:val="02BD4018"/>
    <w:rsid w:val="03568232"/>
    <w:rsid w:val="03B7732B"/>
    <w:rsid w:val="0436831D"/>
    <w:rsid w:val="044F3673"/>
    <w:rsid w:val="04A905F1"/>
    <w:rsid w:val="0515A91D"/>
    <w:rsid w:val="051C63D7"/>
    <w:rsid w:val="052C5868"/>
    <w:rsid w:val="063E1301"/>
    <w:rsid w:val="067E1B33"/>
    <w:rsid w:val="06D1820B"/>
    <w:rsid w:val="06EB6AD4"/>
    <w:rsid w:val="071062C8"/>
    <w:rsid w:val="08F2D493"/>
    <w:rsid w:val="0928D7A3"/>
    <w:rsid w:val="0930F077"/>
    <w:rsid w:val="0945E7CE"/>
    <w:rsid w:val="09B27B4C"/>
    <w:rsid w:val="0A9ECF70"/>
    <w:rsid w:val="0B46B1D6"/>
    <w:rsid w:val="0B476D0F"/>
    <w:rsid w:val="0BAB847C"/>
    <w:rsid w:val="0DDF9641"/>
    <w:rsid w:val="0E9F4D6E"/>
    <w:rsid w:val="0ECCB3E1"/>
    <w:rsid w:val="0F37F0DB"/>
    <w:rsid w:val="0F708ACB"/>
    <w:rsid w:val="1029F3E6"/>
    <w:rsid w:val="1032EC17"/>
    <w:rsid w:val="103E2FD0"/>
    <w:rsid w:val="115ED923"/>
    <w:rsid w:val="11EB7C5F"/>
    <w:rsid w:val="12BF0495"/>
    <w:rsid w:val="131B554A"/>
    <w:rsid w:val="137AA989"/>
    <w:rsid w:val="13A01610"/>
    <w:rsid w:val="13B4706E"/>
    <w:rsid w:val="13C27FB4"/>
    <w:rsid w:val="1414CDD5"/>
    <w:rsid w:val="14983C1E"/>
    <w:rsid w:val="158352E9"/>
    <w:rsid w:val="15930B37"/>
    <w:rsid w:val="16474CC0"/>
    <w:rsid w:val="164FB5F2"/>
    <w:rsid w:val="164FED91"/>
    <w:rsid w:val="16936520"/>
    <w:rsid w:val="17F2E18A"/>
    <w:rsid w:val="18A9D854"/>
    <w:rsid w:val="18D3B04C"/>
    <w:rsid w:val="19E47D58"/>
    <w:rsid w:val="1A2FC0E9"/>
    <w:rsid w:val="1A65006E"/>
    <w:rsid w:val="1A6BACD8"/>
    <w:rsid w:val="1A9651DC"/>
    <w:rsid w:val="1BE1BBC6"/>
    <w:rsid w:val="1C439808"/>
    <w:rsid w:val="1C56249E"/>
    <w:rsid w:val="1CF82526"/>
    <w:rsid w:val="1D81C3C4"/>
    <w:rsid w:val="1DBBB717"/>
    <w:rsid w:val="1E0885B5"/>
    <w:rsid w:val="1EEBA70A"/>
    <w:rsid w:val="1F9A3C07"/>
    <w:rsid w:val="1FAAB562"/>
    <w:rsid w:val="2037B44A"/>
    <w:rsid w:val="209212C8"/>
    <w:rsid w:val="20B05F89"/>
    <w:rsid w:val="20CB6F35"/>
    <w:rsid w:val="20CF9894"/>
    <w:rsid w:val="20DFF806"/>
    <w:rsid w:val="2114ED28"/>
    <w:rsid w:val="216F5734"/>
    <w:rsid w:val="217A0EED"/>
    <w:rsid w:val="21ABFBE2"/>
    <w:rsid w:val="21B067FC"/>
    <w:rsid w:val="21F00292"/>
    <w:rsid w:val="22399740"/>
    <w:rsid w:val="225EF2C2"/>
    <w:rsid w:val="23248901"/>
    <w:rsid w:val="24696181"/>
    <w:rsid w:val="249E77F1"/>
    <w:rsid w:val="24BBCC15"/>
    <w:rsid w:val="2534613F"/>
    <w:rsid w:val="2591BD28"/>
    <w:rsid w:val="25B0852C"/>
    <w:rsid w:val="26376EBE"/>
    <w:rsid w:val="2637F4E0"/>
    <w:rsid w:val="2672D14D"/>
    <w:rsid w:val="268D286D"/>
    <w:rsid w:val="26D09CE4"/>
    <w:rsid w:val="27867A6E"/>
    <w:rsid w:val="278A4EA5"/>
    <w:rsid w:val="27EA89E7"/>
    <w:rsid w:val="288A2D26"/>
    <w:rsid w:val="28DAC8C9"/>
    <w:rsid w:val="28DD4F79"/>
    <w:rsid w:val="28F7AC3C"/>
    <w:rsid w:val="297DB748"/>
    <w:rsid w:val="2A6440FA"/>
    <w:rsid w:val="2AE33BF9"/>
    <w:rsid w:val="2AE7F37C"/>
    <w:rsid w:val="2D194006"/>
    <w:rsid w:val="2D593FFE"/>
    <w:rsid w:val="2D5A894F"/>
    <w:rsid w:val="2DFB87F1"/>
    <w:rsid w:val="2EA26099"/>
    <w:rsid w:val="2ECBF2A6"/>
    <w:rsid w:val="2EDFD0EE"/>
    <w:rsid w:val="2EE652CB"/>
    <w:rsid w:val="2F47D0BE"/>
    <w:rsid w:val="2FB85996"/>
    <w:rsid w:val="30179935"/>
    <w:rsid w:val="307A55C5"/>
    <w:rsid w:val="30C29B1C"/>
    <w:rsid w:val="30C765B9"/>
    <w:rsid w:val="3109FA63"/>
    <w:rsid w:val="317AC048"/>
    <w:rsid w:val="3214BA2B"/>
    <w:rsid w:val="324692ED"/>
    <w:rsid w:val="326016FA"/>
    <w:rsid w:val="32688883"/>
    <w:rsid w:val="3307B5A6"/>
    <w:rsid w:val="3328C59B"/>
    <w:rsid w:val="334DF086"/>
    <w:rsid w:val="33560C07"/>
    <w:rsid w:val="34424E07"/>
    <w:rsid w:val="346206AD"/>
    <w:rsid w:val="34FDB1C3"/>
    <w:rsid w:val="3553F612"/>
    <w:rsid w:val="3563333C"/>
    <w:rsid w:val="35653F68"/>
    <w:rsid w:val="3574C20B"/>
    <w:rsid w:val="358A0DD0"/>
    <w:rsid w:val="36BFE358"/>
    <w:rsid w:val="36FE3846"/>
    <w:rsid w:val="3766FE44"/>
    <w:rsid w:val="38741119"/>
    <w:rsid w:val="388501E8"/>
    <w:rsid w:val="38DD096A"/>
    <w:rsid w:val="38F9F0F7"/>
    <w:rsid w:val="38FD4280"/>
    <w:rsid w:val="39137949"/>
    <w:rsid w:val="3A0BAE84"/>
    <w:rsid w:val="3AE7C774"/>
    <w:rsid w:val="3B3EE122"/>
    <w:rsid w:val="3B807494"/>
    <w:rsid w:val="3BC513CE"/>
    <w:rsid w:val="3BDCAF76"/>
    <w:rsid w:val="3C5E4568"/>
    <w:rsid w:val="3CA13B51"/>
    <w:rsid w:val="3CAC6078"/>
    <w:rsid w:val="3D1F6030"/>
    <w:rsid w:val="3D614A41"/>
    <w:rsid w:val="3DB3CDC1"/>
    <w:rsid w:val="3DCF8E35"/>
    <w:rsid w:val="3E24CAC9"/>
    <w:rsid w:val="3EA6DEC0"/>
    <w:rsid w:val="3F03F783"/>
    <w:rsid w:val="3F0DCD40"/>
    <w:rsid w:val="3F34DCAF"/>
    <w:rsid w:val="3FB44CA4"/>
    <w:rsid w:val="401A2617"/>
    <w:rsid w:val="40258A9F"/>
    <w:rsid w:val="402E56AF"/>
    <w:rsid w:val="40990902"/>
    <w:rsid w:val="41648813"/>
    <w:rsid w:val="41921D95"/>
    <w:rsid w:val="41AF9888"/>
    <w:rsid w:val="424D8698"/>
    <w:rsid w:val="4267EBBA"/>
    <w:rsid w:val="42D76A81"/>
    <w:rsid w:val="42DB7DAC"/>
    <w:rsid w:val="43207352"/>
    <w:rsid w:val="43A80CF7"/>
    <w:rsid w:val="44BAC3D0"/>
    <w:rsid w:val="45019F58"/>
    <w:rsid w:val="454C7494"/>
    <w:rsid w:val="45D93054"/>
    <w:rsid w:val="460259E3"/>
    <w:rsid w:val="4649FCDB"/>
    <w:rsid w:val="4686EE5E"/>
    <w:rsid w:val="46BE9226"/>
    <w:rsid w:val="46D1FE4E"/>
    <w:rsid w:val="4795C2E6"/>
    <w:rsid w:val="47A621C4"/>
    <w:rsid w:val="480C832A"/>
    <w:rsid w:val="48C5B887"/>
    <w:rsid w:val="48CF135A"/>
    <w:rsid w:val="49016B18"/>
    <w:rsid w:val="49516DAE"/>
    <w:rsid w:val="4A39A200"/>
    <w:rsid w:val="4ACDD157"/>
    <w:rsid w:val="4AF0AF78"/>
    <w:rsid w:val="4AFDDEE0"/>
    <w:rsid w:val="4B24B791"/>
    <w:rsid w:val="4B24D021"/>
    <w:rsid w:val="4B772F4F"/>
    <w:rsid w:val="4B801B60"/>
    <w:rsid w:val="4B9FAE68"/>
    <w:rsid w:val="4BB3FB89"/>
    <w:rsid w:val="4BE7EB2C"/>
    <w:rsid w:val="4BF998D2"/>
    <w:rsid w:val="4C1F7090"/>
    <w:rsid w:val="4C3739CB"/>
    <w:rsid w:val="4CCD18EA"/>
    <w:rsid w:val="4D1ABBC9"/>
    <w:rsid w:val="4DB00B13"/>
    <w:rsid w:val="4E26B9B2"/>
    <w:rsid w:val="4F0ED493"/>
    <w:rsid w:val="4FCD9D6F"/>
    <w:rsid w:val="50DEBD40"/>
    <w:rsid w:val="5159DE79"/>
    <w:rsid w:val="517DBE14"/>
    <w:rsid w:val="51B7E9DB"/>
    <w:rsid w:val="51F994D1"/>
    <w:rsid w:val="52BF178F"/>
    <w:rsid w:val="542CAA73"/>
    <w:rsid w:val="54401485"/>
    <w:rsid w:val="546B39B2"/>
    <w:rsid w:val="5493E951"/>
    <w:rsid w:val="54CF3E35"/>
    <w:rsid w:val="5516A4DE"/>
    <w:rsid w:val="55601ECF"/>
    <w:rsid w:val="5561AEB7"/>
    <w:rsid w:val="55721CE3"/>
    <w:rsid w:val="55C1B21F"/>
    <w:rsid w:val="55DC915A"/>
    <w:rsid w:val="55F2C72B"/>
    <w:rsid w:val="560EC8D0"/>
    <w:rsid w:val="564B57EC"/>
    <w:rsid w:val="56E8C5A1"/>
    <w:rsid w:val="57017EA0"/>
    <w:rsid w:val="57270EFC"/>
    <w:rsid w:val="572791AA"/>
    <w:rsid w:val="5746D951"/>
    <w:rsid w:val="5747532D"/>
    <w:rsid w:val="574B7804"/>
    <w:rsid w:val="57548BC3"/>
    <w:rsid w:val="57B75E3A"/>
    <w:rsid w:val="57BBC18A"/>
    <w:rsid w:val="58388FCA"/>
    <w:rsid w:val="5851AE17"/>
    <w:rsid w:val="59E6B78B"/>
    <w:rsid w:val="5AECD621"/>
    <w:rsid w:val="5B48B844"/>
    <w:rsid w:val="5B8E2C97"/>
    <w:rsid w:val="5BBA3078"/>
    <w:rsid w:val="5C25FDCE"/>
    <w:rsid w:val="5CAD3053"/>
    <w:rsid w:val="5CDA2E01"/>
    <w:rsid w:val="5D360E62"/>
    <w:rsid w:val="5DEB7F5B"/>
    <w:rsid w:val="5E4803B1"/>
    <w:rsid w:val="5E80DEC9"/>
    <w:rsid w:val="5EC98F22"/>
    <w:rsid w:val="5ED2FA32"/>
    <w:rsid w:val="5F4F403B"/>
    <w:rsid w:val="605EEF59"/>
    <w:rsid w:val="60F7DC69"/>
    <w:rsid w:val="612E3361"/>
    <w:rsid w:val="6189A4F8"/>
    <w:rsid w:val="6227D188"/>
    <w:rsid w:val="626C5A49"/>
    <w:rsid w:val="632FB87B"/>
    <w:rsid w:val="6347CDCD"/>
    <w:rsid w:val="63918DFF"/>
    <w:rsid w:val="645701D7"/>
    <w:rsid w:val="64AF3F5A"/>
    <w:rsid w:val="64D1379B"/>
    <w:rsid w:val="64FD39B3"/>
    <w:rsid w:val="6583043A"/>
    <w:rsid w:val="65860EB2"/>
    <w:rsid w:val="666BBBFB"/>
    <w:rsid w:val="6678BC94"/>
    <w:rsid w:val="66D56DED"/>
    <w:rsid w:val="67BFA2BB"/>
    <w:rsid w:val="67EFA974"/>
    <w:rsid w:val="67F6F280"/>
    <w:rsid w:val="6890DB31"/>
    <w:rsid w:val="68BDFF70"/>
    <w:rsid w:val="68FC942F"/>
    <w:rsid w:val="69032938"/>
    <w:rsid w:val="69C4A50F"/>
    <w:rsid w:val="6A30BF1C"/>
    <w:rsid w:val="6A32078E"/>
    <w:rsid w:val="6A445828"/>
    <w:rsid w:val="6AD5B81E"/>
    <w:rsid w:val="6AE85435"/>
    <w:rsid w:val="6B6BACC8"/>
    <w:rsid w:val="6C0EEA71"/>
    <w:rsid w:val="6C245311"/>
    <w:rsid w:val="6C8EF7E6"/>
    <w:rsid w:val="6C8F441F"/>
    <w:rsid w:val="6CC88067"/>
    <w:rsid w:val="6DB46C29"/>
    <w:rsid w:val="6DF726D2"/>
    <w:rsid w:val="6E13EBEB"/>
    <w:rsid w:val="6E6CB7DA"/>
    <w:rsid w:val="6E95CEEC"/>
    <w:rsid w:val="6EDE8355"/>
    <w:rsid w:val="6EF82DDE"/>
    <w:rsid w:val="6F2CCE52"/>
    <w:rsid w:val="702CAAA8"/>
    <w:rsid w:val="71B96E03"/>
    <w:rsid w:val="71FADBB8"/>
    <w:rsid w:val="72CFE2DD"/>
    <w:rsid w:val="72DF2153"/>
    <w:rsid w:val="73F9A110"/>
    <w:rsid w:val="7487CE74"/>
    <w:rsid w:val="74EECFE8"/>
    <w:rsid w:val="75D09824"/>
    <w:rsid w:val="75F318DC"/>
    <w:rsid w:val="76572BE5"/>
    <w:rsid w:val="76899F01"/>
    <w:rsid w:val="7746E75E"/>
    <w:rsid w:val="78F8BD0A"/>
    <w:rsid w:val="794495D6"/>
    <w:rsid w:val="7A17CE92"/>
    <w:rsid w:val="7A2EFA06"/>
    <w:rsid w:val="7AC7AABE"/>
    <w:rsid w:val="7B56C1A9"/>
    <w:rsid w:val="7B6559D8"/>
    <w:rsid w:val="7B9B6BA0"/>
    <w:rsid w:val="7BB341F9"/>
    <w:rsid w:val="7BC496F6"/>
    <w:rsid w:val="7C7FB834"/>
    <w:rsid w:val="7CEA0E90"/>
    <w:rsid w:val="7D74B274"/>
    <w:rsid w:val="7DE7D0A8"/>
    <w:rsid w:val="7F6592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767C2251"/>
  <w15:docId w15:val="{CD06E47F-63E1-4203-BABF-C9FF364F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7AF"/>
  </w:style>
  <w:style w:type="paragraph" w:styleId="Heading1">
    <w:name w:val="heading 1"/>
    <w:basedOn w:val="VCAAHeading1"/>
    <w:next w:val="Normal"/>
    <w:link w:val="Heading1Char"/>
    <w:uiPriority w:val="9"/>
    <w:qFormat/>
    <w:rsid w:val="0029316D"/>
    <w:pPr>
      <w:spacing w:before="0" w:after="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BE5AD7"/>
    <w:pPr>
      <w:spacing w:after="160" w:line="560" w:lineRule="exact"/>
      <w:outlineLvl w:val="0"/>
    </w:pPr>
    <w:rPr>
      <w:rFonts w:ascii="Arial" w:hAnsi="Arial" w:cs="Arial"/>
      <w:noProof/>
      <w:color w:val="0F7EB4"/>
      <w:sz w:val="40"/>
      <w:szCs w:val="40"/>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4A32A1"/>
    <w:pPr>
      <w:numPr>
        <w:numId w:val="8"/>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2"/>
      </w:numPr>
      <w:ind w:left="850" w:hanging="425"/>
    </w:pPr>
  </w:style>
  <w:style w:type="paragraph" w:customStyle="1" w:styleId="VCAAnumbers">
    <w:name w:val="VCAA numbers"/>
    <w:basedOn w:val="VCAAbullet"/>
    <w:qFormat/>
    <w:rsid w:val="00D00600"/>
    <w:pPr>
      <w:numPr>
        <w:numId w:val="3"/>
      </w:numPr>
      <w:ind w:left="425" w:hanging="425"/>
    </w:pPr>
    <w:rPr>
      <w:lang w:val="en-US"/>
    </w:rPr>
  </w:style>
  <w:style w:type="paragraph" w:customStyle="1" w:styleId="VCAAtablecondensedbullet">
    <w:name w:val="VCAA table condensed bullet"/>
    <w:basedOn w:val="Normal"/>
    <w:qFormat/>
    <w:rsid w:val="00D0060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Tahoma" w:hAnsi="Tahoma"/>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5"/>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ahoma" w:hAnsi="Tahoma"/>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paragraph" w:customStyle="1" w:styleId="paragraph">
    <w:name w:val="paragraph"/>
    <w:basedOn w:val="Normal"/>
    <w:rsid w:val="00AD29A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AD29A0"/>
  </w:style>
  <w:style w:type="character" w:customStyle="1" w:styleId="eop">
    <w:name w:val="eop"/>
    <w:basedOn w:val="DefaultParagraphFont"/>
    <w:rsid w:val="00AD29A0"/>
  </w:style>
  <w:style w:type="character" w:customStyle="1" w:styleId="contentcontrolboundarysink">
    <w:name w:val="contentcontrolboundarysink"/>
    <w:basedOn w:val="DefaultParagraphFont"/>
    <w:rsid w:val="00AD29A0"/>
  </w:style>
  <w:style w:type="paragraph" w:customStyle="1" w:styleId="Unitname">
    <w:name w:val="_Unit name"/>
    <w:basedOn w:val="Normal"/>
    <w:qFormat/>
    <w:rsid w:val="00BD5D3A"/>
    <w:pPr>
      <w:spacing w:after="0" w:line="240" w:lineRule="auto"/>
    </w:pPr>
    <w:rPr>
      <w:rFonts w:ascii="Arial Narrow" w:eastAsiaTheme="minorEastAsia" w:hAnsi="Arial Narrow"/>
      <w:b/>
      <w:bCs/>
      <w:sz w:val="20"/>
      <w:szCs w:val="20"/>
    </w:rPr>
  </w:style>
  <w:style w:type="paragraph" w:customStyle="1" w:styleId="Instructiontext">
    <w:name w:val="_Instruction text"/>
    <w:basedOn w:val="VCAAbody"/>
    <w:qFormat/>
    <w:rsid w:val="00BD5D3A"/>
    <w:pPr>
      <w:numPr>
        <w:numId w:val="12"/>
      </w:numPr>
      <w:contextualSpacing/>
    </w:pPr>
    <w:rPr>
      <w:rFonts w:eastAsia="Times New Roman"/>
      <w:color w:val="7F7F7F" w:themeColor="text1" w:themeTint="80"/>
      <w:kern w:val="22"/>
      <w:lang w:val="en-AU" w:eastAsia="ja-JP"/>
    </w:rPr>
  </w:style>
  <w:style w:type="paragraph" w:styleId="Revision">
    <w:name w:val="Revision"/>
    <w:hidden/>
    <w:uiPriority w:val="99"/>
    <w:semiHidden/>
    <w:rsid w:val="00DD224F"/>
    <w:pPr>
      <w:spacing w:after="0" w:line="240" w:lineRule="auto"/>
    </w:pPr>
  </w:style>
  <w:style w:type="character" w:styleId="Mention">
    <w:name w:val="Mention"/>
    <w:basedOn w:val="DefaultParagraphFont"/>
    <w:uiPriority w:val="99"/>
    <w:unhideWhenUsed/>
    <w:rsid w:val="00032D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572079277">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98647859">
              <w:marLeft w:val="0"/>
              <w:marRight w:val="0"/>
              <w:marTop w:val="0"/>
              <w:marBottom w:val="0"/>
              <w:divBdr>
                <w:top w:val="none" w:sz="0" w:space="0" w:color="auto"/>
                <w:left w:val="none" w:sz="0" w:space="0" w:color="auto"/>
                <w:bottom w:val="none" w:sz="0" w:space="0" w:color="auto"/>
                <w:right w:val="none" w:sz="0" w:space="0" w:color="auto"/>
              </w:divBdr>
            </w:div>
            <w:div w:id="681129217">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79914155">
              <w:marLeft w:val="0"/>
              <w:marRight w:val="0"/>
              <w:marTop w:val="0"/>
              <w:marBottom w:val="0"/>
              <w:divBdr>
                <w:top w:val="none" w:sz="0" w:space="0" w:color="auto"/>
                <w:left w:val="none" w:sz="0" w:space="0" w:color="auto"/>
                <w:bottom w:val="none" w:sz="0" w:space="0" w:color="auto"/>
                <w:right w:val="none" w:sz="0" w:space="0" w:color="auto"/>
              </w:divBdr>
            </w:div>
            <w:div w:id="320086435">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465779495">
              <w:marLeft w:val="0"/>
              <w:marRight w:val="0"/>
              <w:marTop w:val="0"/>
              <w:marBottom w:val="0"/>
              <w:divBdr>
                <w:top w:val="none" w:sz="0" w:space="0" w:color="auto"/>
                <w:left w:val="none" w:sz="0" w:space="0" w:color="auto"/>
                <w:bottom w:val="none" w:sz="0" w:space="0" w:color="auto"/>
                <w:right w:val="none" w:sz="0" w:space="0" w:color="auto"/>
              </w:divBdr>
            </w:div>
            <w:div w:id="1920284561">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201409278">
              <w:marLeft w:val="0"/>
              <w:marRight w:val="0"/>
              <w:marTop w:val="0"/>
              <w:marBottom w:val="0"/>
              <w:divBdr>
                <w:top w:val="none" w:sz="0" w:space="0" w:color="auto"/>
                <w:left w:val="none" w:sz="0" w:space="0" w:color="auto"/>
                <w:bottom w:val="none" w:sz="0" w:space="0" w:color="auto"/>
                <w:right w:val="none" w:sz="0" w:space="0" w:color="auto"/>
              </w:divBdr>
            </w:div>
            <w:div w:id="1739598561">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256251047">
              <w:marLeft w:val="0"/>
              <w:marRight w:val="0"/>
              <w:marTop w:val="0"/>
              <w:marBottom w:val="0"/>
              <w:divBdr>
                <w:top w:val="none" w:sz="0" w:space="0" w:color="auto"/>
                <w:left w:val="none" w:sz="0" w:space="0" w:color="auto"/>
                <w:bottom w:val="none" w:sz="0" w:space="0" w:color="auto"/>
                <w:right w:val="none" w:sz="0" w:space="0" w:color="auto"/>
              </w:divBdr>
            </w:div>
            <w:div w:id="353194147">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382485848">
              <w:marLeft w:val="0"/>
              <w:marRight w:val="0"/>
              <w:marTop w:val="0"/>
              <w:marBottom w:val="0"/>
              <w:divBdr>
                <w:top w:val="none" w:sz="0" w:space="0" w:color="auto"/>
                <w:left w:val="none" w:sz="0" w:space="0" w:color="auto"/>
                <w:bottom w:val="none" w:sz="0" w:space="0" w:color="auto"/>
                <w:right w:val="none" w:sz="0" w:space="0" w:color="auto"/>
              </w:divBdr>
            </w:div>
            <w:div w:id="2055232853">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s://f10.vcaa.vic.edu.au/copyright-statement" TargetMode="External"/><Relationship Id="rId1" Type="http://schemas.openxmlformats.org/officeDocument/2006/relationships/image" Target="media/image1.jpg"/></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B40EF970E9F3A74998942A04DBA6DAD0"/>
        <w:category>
          <w:name w:val="General"/>
          <w:gallery w:val="placeholder"/>
        </w:category>
        <w:types>
          <w:type w:val="bbPlcHdr"/>
        </w:types>
        <w:behaviors>
          <w:behavior w:val="content"/>
        </w:behaviors>
        <w:guid w:val="{B4F6677F-05CA-F542-A4B0-8CB72638AB9D}"/>
      </w:docPartPr>
      <w:docPartBody>
        <w:p w:rsidR="00B75E60" w:rsidRDefault="00B75E60" w:rsidP="00B75E60">
          <w:pPr>
            <w:pStyle w:val="B40EF970E9F3A74998942A04DBA6DAD0"/>
          </w:pPr>
          <w:r w:rsidRPr="00600B2D">
            <w:rPr>
              <w:rStyle w:val="PlaceholderText"/>
            </w:rPr>
            <w:t>Click or tap here to enter text.</w:t>
          </w:r>
        </w:p>
      </w:docPartBody>
    </w:docPart>
    <w:docPart>
      <w:docPartPr>
        <w:name w:val="0737D144D7809149B5AC860E9EEFC116"/>
        <w:category>
          <w:name w:val="General"/>
          <w:gallery w:val="placeholder"/>
        </w:category>
        <w:types>
          <w:type w:val="bbPlcHdr"/>
        </w:types>
        <w:behaviors>
          <w:behavior w:val="content"/>
        </w:behaviors>
        <w:guid w:val="{D5AC4439-3455-2E4B-8DF0-A31774655961}"/>
      </w:docPartPr>
      <w:docPartBody>
        <w:p w:rsidR="00B75E60" w:rsidRDefault="00B75E60" w:rsidP="00B75E60">
          <w:pPr>
            <w:pStyle w:val="0737D144D7809149B5AC860E9EEFC116"/>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4205C"/>
    <w:rsid w:val="000766B7"/>
    <w:rsid w:val="000845FF"/>
    <w:rsid w:val="00111F24"/>
    <w:rsid w:val="00112B5B"/>
    <w:rsid w:val="001942C1"/>
    <w:rsid w:val="001B50E7"/>
    <w:rsid w:val="001F4026"/>
    <w:rsid w:val="00216157"/>
    <w:rsid w:val="0025432A"/>
    <w:rsid w:val="00295CC0"/>
    <w:rsid w:val="002C4D22"/>
    <w:rsid w:val="002E1047"/>
    <w:rsid w:val="002E4C29"/>
    <w:rsid w:val="00363314"/>
    <w:rsid w:val="003C739B"/>
    <w:rsid w:val="00462F51"/>
    <w:rsid w:val="00471F19"/>
    <w:rsid w:val="004B42DA"/>
    <w:rsid w:val="004B6DB4"/>
    <w:rsid w:val="004D1AA5"/>
    <w:rsid w:val="00520E40"/>
    <w:rsid w:val="005543ED"/>
    <w:rsid w:val="00662C00"/>
    <w:rsid w:val="006750C7"/>
    <w:rsid w:val="00683A36"/>
    <w:rsid w:val="006A059D"/>
    <w:rsid w:val="00706459"/>
    <w:rsid w:val="007A64C7"/>
    <w:rsid w:val="007F65E2"/>
    <w:rsid w:val="008157EE"/>
    <w:rsid w:val="008370DE"/>
    <w:rsid w:val="0095132E"/>
    <w:rsid w:val="0096181F"/>
    <w:rsid w:val="00971ED4"/>
    <w:rsid w:val="00985898"/>
    <w:rsid w:val="00992B0C"/>
    <w:rsid w:val="009F4922"/>
    <w:rsid w:val="00A14090"/>
    <w:rsid w:val="00A57D50"/>
    <w:rsid w:val="00AD5EDE"/>
    <w:rsid w:val="00AF4737"/>
    <w:rsid w:val="00B2709A"/>
    <w:rsid w:val="00B330AD"/>
    <w:rsid w:val="00B75E60"/>
    <w:rsid w:val="00BA3B44"/>
    <w:rsid w:val="00BB2FD3"/>
    <w:rsid w:val="00C83D33"/>
    <w:rsid w:val="00CA2735"/>
    <w:rsid w:val="00CB6F61"/>
    <w:rsid w:val="00CC2646"/>
    <w:rsid w:val="00CD178C"/>
    <w:rsid w:val="00D338D5"/>
    <w:rsid w:val="00D7243D"/>
    <w:rsid w:val="00D8697C"/>
    <w:rsid w:val="00DF4726"/>
    <w:rsid w:val="00E24D7F"/>
    <w:rsid w:val="00E47813"/>
    <w:rsid w:val="00E63039"/>
    <w:rsid w:val="00E70937"/>
    <w:rsid w:val="00ED3192"/>
    <w:rsid w:val="00EF6609"/>
    <w:rsid w:val="00F005F5"/>
    <w:rsid w:val="00F36CF0"/>
    <w:rsid w:val="00F6076F"/>
    <w:rsid w:val="00F7345D"/>
    <w:rsid w:val="00FE6B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5E60"/>
    <w:rPr>
      <w:color w:val="808080"/>
    </w:rPr>
  </w:style>
  <w:style w:type="paragraph" w:customStyle="1" w:styleId="F94400D98C62E84B94D6ECC7901600DF">
    <w:name w:val="F94400D98C62E84B94D6ECC7901600DF"/>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B40EF970E9F3A74998942A04DBA6DAD0">
    <w:name w:val="B40EF970E9F3A74998942A04DBA6DAD0"/>
    <w:rsid w:val="00B75E60"/>
    <w:pPr>
      <w:spacing w:after="160" w:line="278" w:lineRule="auto"/>
    </w:pPr>
    <w:rPr>
      <w:kern w:val="2"/>
      <w:lang w:eastAsia="en-GB"/>
      <w14:ligatures w14:val="standardContextual"/>
    </w:rPr>
  </w:style>
  <w:style w:type="paragraph" w:customStyle="1" w:styleId="0737D144D7809149B5AC860E9EEFC116">
    <w:name w:val="0737D144D7809149B5AC860E9EEFC116"/>
    <w:rsid w:val="00B75E60"/>
    <w:pPr>
      <w:spacing w:after="160" w:line="278" w:lineRule="auto"/>
    </w:pPr>
    <w:rPr>
      <w:kern w:val="2"/>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2.xml><?xml version="1.0" encoding="utf-8"?>
<ds:datastoreItem xmlns:ds="http://schemas.openxmlformats.org/officeDocument/2006/customXml" ds:itemID="{413F9F1F-74F1-4BFE-8EB8-035771E22148}">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21907e44-c885-4190-82ed-bb8a63b8a28a"/>
    <ds:schemaRef ds:uri="http://purl.org/dc/terms/"/>
    <ds:schemaRef ds:uri="67e1db73-ac97-4842-acda-8d436d9fa6ab"/>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CE31058-1376-4F41-94AB-B4538F1C1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4461</Words>
  <Characters>25434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Media Arts Levels 7 and 8 curriculum area map – example</vt:lpstr>
    </vt:vector>
  </TitlesOfParts>
  <Manager/>
  <Company>Victorian Curriculum and Assessment Authority</Company>
  <LinksUpToDate>false</LinksUpToDate>
  <CharactersWithSpaces>29836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Arts Levels 7 and 8 curriculum area map – example</dc:title>
  <dc:subject/>
  <dc:creator>Annie Kay</dc:creator>
  <cp:keywords>Media Arts, curriculum, Version 2.0, planning</cp:keywords>
  <dc:description/>
  <cp:lastModifiedBy>Lauren Perkins</cp:lastModifiedBy>
  <cp:revision>16</cp:revision>
  <cp:lastPrinted>2023-10-17T04:55:00Z</cp:lastPrinted>
  <dcterms:created xsi:type="dcterms:W3CDTF">2025-07-17T04:11:00Z</dcterms:created>
  <dcterms:modified xsi:type="dcterms:W3CDTF">2025-09-19T00:09:00Z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